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4A3CCC" w14:textId="77777777" w:rsidR="0020608D" w:rsidRDefault="0020608D" w:rsidP="005273AC">
      <w:pPr>
        <w:spacing w:after="0" w:line="240" w:lineRule="auto"/>
        <w:jc w:val="center"/>
        <w:rPr>
          <w:b/>
        </w:rPr>
      </w:pPr>
    </w:p>
    <w:p w14:paraId="700B3CBE" w14:textId="7475DB16" w:rsidR="005273AC" w:rsidRDefault="005273AC" w:rsidP="005273AC">
      <w:pPr>
        <w:spacing w:after="0" w:line="240" w:lineRule="auto"/>
        <w:jc w:val="center"/>
        <w:rPr>
          <w:b/>
        </w:rPr>
      </w:pPr>
      <w:r>
        <w:rPr>
          <w:b/>
        </w:rPr>
        <w:t xml:space="preserve">Minutes of the </w:t>
      </w:r>
      <w:r w:rsidR="00893466">
        <w:rPr>
          <w:b/>
        </w:rPr>
        <w:t>Ordinary</w:t>
      </w:r>
      <w:r w:rsidR="00FB3506">
        <w:rPr>
          <w:b/>
        </w:rPr>
        <w:t xml:space="preserve"> </w:t>
      </w:r>
      <w:r w:rsidRPr="005273AC">
        <w:rPr>
          <w:b/>
        </w:rPr>
        <w:t>Meeting</w:t>
      </w:r>
      <w:r>
        <w:rPr>
          <w:b/>
        </w:rPr>
        <w:t xml:space="preserve">, </w:t>
      </w:r>
      <w:r w:rsidR="008A2660">
        <w:rPr>
          <w:b/>
        </w:rPr>
        <w:t>held remotely</w:t>
      </w:r>
      <w:r>
        <w:rPr>
          <w:b/>
        </w:rPr>
        <w:t xml:space="preserve"> </w:t>
      </w:r>
      <w:r w:rsidR="009B227D">
        <w:rPr>
          <w:b/>
        </w:rPr>
        <w:t>at 7:30pm</w:t>
      </w:r>
    </w:p>
    <w:p w14:paraId="7A262EAB" w14:textId="6A7CFCB7" w:rsidR="005273AC" w:rsidRDefault="005273AC" w:rsidP="005273AC">
      <w:pPr>
        <w:spacing w:after="0" w:line="240" w:lineRule="auto"/>
        <w:jc w:val="center"/>
        <w:rPr>
          <w:b/>
        </w:rPr>
      </w:pPr>
      <w:r>
        <w:rPr>
          <w:b/>
        </w:rPr>
        <w:t>M</w:t>
      </w:r>
      <w:r w:rsidR="00A97ECD">
        <w:rPr>
          <w:b/>
          <w:bCs/>
        </w:rPr>
        <w:t xml:space="preserve">onday </w:t>
      </w:r>
      <w:r w:rsidR="00F40089">
        <w:rPr>
          <w:b/>
          <w:bCs/>
        </w:rPr>
        <w:t>1</w:t>
      </w:r>
      <w:r w:rsidR="00E97628">
        <w:rPr>
          <w:b/>
          <w:bCs/>
        </w:rPr>
        <w:t>5</w:t>
      </w:r>
      <w:r w:rsidR="00A13FED">
        <w:rPr>
          <w:b/>
          <w:bCs/>
        </w:rPr>
        <w:t>th</w:t>
      </w:r>
      <w:r w:rsidR="00141B1A">
        <w:rPr>
          <w:b/>
          <w:bCs/>
        </w:rPr>
        <w:t xml:space="preserve"> </w:t>
      </w:r>
      <w:r w:rsidR="00E97628">
        <w:rPr>
          <w:b/>
          <w:bCs/>
        </w:rPr>
        <w:t>Febr</w:t>
      </w:r>
      <w:r w:rsidR="00617A9A">
        <w:rPr>
          <w:b/>
          <w:bCs/>
        </w:rPr>
        <w:t>uary</w:t>
      </w:r>
      <w:r w:rsidR="00AE1B22">
        <w:rPr>
          <w:b/>
          <w:bCs/>
        </w:rPr>
        <w:t xml:space="preserve"> 202</w:t>
      </w:r>
      <w:r w:rsidR="00617A9A">
        <w:rPr>
          <w:b/>
          <w:bCs/>
        </w:rPr>
        <w:t>1</w:t>
      </w:r>
      <w:r w:rsidR="00F84D01">
        <w:rPr>
          <w:b/>
          <w:bCs/>
        </w:rPr>
        <w:t>.</w:t>
      </w:r>
    </w:p>
    <w:p w14:paraId="25D95AD2" w14:textId="77777777" w:rsidR="005273AC" w:rsidRDefault="005273AC" w:rsidP="005D562E">
      <w:pPr>
        <w:spacing w:after="0" w:line="240" w:lineRule="auto"/>
        <w:rPr>
          <w:b/>
        </w:rPr>
      </w:pPr>
    </w:p>
    <w:p w14:paraId="12DF3D0B" w14:textId="1786440C" w:rsidR="00D761A9" w:rsidRDefault="00122C0A" w:rsidP="005D562E">
      <w:pPr>
        <w:spacing w:after="0" w:line="240" w:lineRule="auto"/>
      </w:pPr>
      <w:r>
        <w:rPr>
          <w:b/>
        </w:rPr>
        <w:t>Councillors in attendance:</w:t>
      </w:r>
      <w:r w:rsidR="00302565">
        <w:rPr>
          <w:b/>
        </w:rPr>
        <w:t xml:space="preserve"> </w:t>
      </w:r>
      <w:r w:rsidR="00302565" w:rsidRPr="00302565">
        <w:rPr>
          <w:bCs/>
        </w:rPr>
        <w:t>Jo Butler (JB</w:t>
      </w:r>
      <w:r w:rsidR="00302565" w:rsidRPr="00921698">
        <w:rPr>
          <w:b/>
        </w:rPr>
        <w:t>),</w:t>
      </w:r>
      <w:r w:rsidRPr="00921698">
        <w:rPr>
          <w:b/>
        </w:rPr>
        <w:t xml:space="preserve"> </w:t>
      </w:r>
      <w:r w:rsidR="00921698" w:rsidRPr="00921698">
        <w:rPr>
          <w:bCs/>
        </w:rPr>
        <w:t>Ian Pulley (IP)</w:t>
      </w:r>
      <w:r w:rsidR="00F3213D">
        <w:t>,</w:t>
      </w:r>
      <w:r w:rsidR="000B3A26">
        <w:t xml:space="preserve"> </w:t>
      </w:r>
      <w:r w:rsidR="00921698">
        <w:t>Alex Baker (AB</w:t>
      </w:r>
      <w:r w:rsidR="00D129AE">
        <w:t>)</w:t>
      </w:r>
      <w:r w:rsidR="00241A98">
        <w:t>,</w:t>
      </w:r>
      <w:r w:rsidR="009E229B">
        <w:t xml:space="preserve"> </w:t>
      </w:r>
      <w:r w:rsidR="00C649B3">
        <w:t>Rachel Blood (RB),</w:t>
      </w:r>
      <w:r w:rsidR="0070671A">
        <w:t xml:space="preserve"> Victoria Coward (VC),</w:t>
      </w:r>
      <w:r w:rsidR="00E56F92">
        <w:t xml:space="preserve"> Ros Siddal</w:t>
      </w:r>
      <w:r w:rsidR="00502DD1">
        <w:t>l</w:t>
      </w:r>
      <w:r w:rsidR="00E56F92">
        <w:t xml:space="preserve"> (RS)</w:t>
      </w:r>
      <w:r w:rsidR="00617A9A">
        <w:t>, Derek Heiron (DH), Jos Saunders CE.</w:t>
      </w:r>
    </w:p>
    <w:p w14:paraId="1E7DF824" w14:textId="4299227B" w:rsidR="005D562E" w:rsidRDefault="005D562E" w:rsidP="005D562E">
      <w:pPr>
        <w:spacing w:after="0" w:line="240" w:lineRule="auto"/>
      </w:pPr>
      <w:r w:rsidRPr="005D562E">
        <w:rPr>
          <w:b/>
        </w:rPr>
        <w:t>Parish Clerk</w:t>
      </w:r>
      <w:r>
        <w:rPr>
          <w:b/>
        </w:rPr>
        <w:t>:</w:t>
      </w:r>
      <w:r>
        <w:t xml:space="preserve"> </w:t>
      </w:r>
      <w:r w:rsidR="008D5450">
        <w:t>Janet Gamage</w:t>
      </w:r>
      <w:r w:rsidR="00F13034">
        <w:t xml:space="preserve"> (JG)</w:t>
      </w:r>
    </w:p>
    <w:p w14:paraId="411E5DC3" w14:textId="77777777" w:rsidR="00CB1560" w:rsidRDefault="00CB1560" w:rsidP="005D562E">
      <w:pPr>
        <w:spacing w:after="0" w:line="240" w:lineRule="auto"/>
      </w:pPr>
    </w:p>
    <w:tbl>
      <w:tblPr>
        <w:tblStyle w:val="TableGrid"/>
        <w:tblW w:w="0" w:type="auto"/>
        <w:tblLook w:val="04A0" w:firstRow="1" w:lastRow="0" w:firstColumn="1" w:lastColumn="0" w:noHBand="0" w:noVBand="1"/>
      </w:tblPr>
      <w:tblGrid>
        <w:gridCol w:w="1337"/>
        <w:gridCol w:w="7990"/>
        <w:gridCol w:w="409"/>
      </w:tblGrid>
      <w:tr w:rsidR="00B57EF4" w14:paraId="0DA926C2" w14:textId="77777777" w:rsidTr="00CB4F27">
        <w:tc>
          <w:tcPr>
            <w:tcW w:w="1337" w:type="dxa"/>
          </w:tcPr>
          <w:p w14:paraId="1D6EF948" w14:textId="62702093" w:rsidR="00B57EF4" w:rsidRPr="00C07876" w:rsidRDefault="003C14B1" w:rsidP="00B57EF4">
            <w:pPr>
              <w:jc w:val="both"/>
              <w:rPr>
                <w:b/>
                <w:bCs/>
              </w:rPr>
            </w:pPr>
            <w:bookmarkStart w:id="0" w:name="_Hlk518910593"/>
            <w:r w:rsidRPr="00C07876">
              <w:rPr>
                <w:b/>
                <w:bCs/>
              </w:rPr>
              <w:t>1</w:t>
            </w:r>
            <w:r w:rsidR="00B57EF4" w:rsidRPr="00C07876">
              <w:rPr>
                <w:b/>
                <w:bCs/>
              </w:rPr>
              <w:t>.</w:t>
            </w:r>
          </w:p>
        </w:tc>
        <w:tc>
          <w:tcPr>
            <w:tcW w:w="7990" w:type="dxa"/>
          </w:tcPr>
          <w:p w14:paraId="19B697D8" w14:textId="0CEBEFDF" w:rsidR="00DF662D" w:rsidRPr="00DF662D" w:rsidRDefault="00B57EF4" w:rsidP="00B57EF4">
            <w:pPr>
              <w:jc w:val="both"/>
              <w:rPr>
                <w:b/>
              </w:rPr>
            </w:pPr>
            <w:r w:rsidRPr="005D562E">
              <w:rPr>
                <w:b/>
              </w:rPr>
              <w:t>Apologies for Absence</w:t>
            </w:r>
          </w:p>
          <w:p w14:paraId="7730F321" w14:textId="3EC60142" w:rsidR="00B57EF4" w:rsidRDefault="00524A2F" w:rsidP="00636E7F">
            <w:pPr>
              <w:jc w:val="both"/>
            </w:pPr>
            <w:r>
              <w:t>Nicky Wylie</w:t>
            </w:r>
            <w:r w:rsidR="0070671A">
              <w:t xml:space="preserve"> (Cheshire East),</w:t>
            </w:r>
            <w:r w:rsidR="00FA4215">
              <w:t xml:space="preserve"> </w:t>
            </w:r>
            <w:r>
              <w:t>Scott Burdock (</w:t>
            </w:r>
            <w:r w:rsidR="00D537D0">
              <w:t>PCSO</w:t>
            </w:r>
            <w:r>
              <w:t>)</w:t>
            </w:r>
            <w:r w:rsidR="00FA4215">
              <w:t xml:space="preserve"> </w:t>
            </w:r>
          </w:p>
          <w:p w14:paraId="40F8599A" w14:textId="0E83F3E9" w:rsidR="00B738AA" w:rsidRPr="005D562E" w:rsidRDefault="00B738AA" w:rsidP="00636E7F">
            <w:pPr>
              <w:jc w:val="both"/>
            </w:pPr>
          </w:p>
        </w:tc>
        <w:tc>
          <w:tcPr>
            <w:tcW w:w="409" w:type="dxa"/>
          </w:tcPr>
          <w:p w14:paraId="12923287" w14:textId="77777777" w:rsidR="00B57EF4" w:rsidRDefault="00B57EF4" w:rsidP="00B57EF4">
            <w:pPr>
              <w:jc w:val="both"/>
            </w:pPr>
          </w:p>
        </w:tc>
      </w:tr>
      <w:tr w:rsidR="00B57EF4" w14:paraId="5C34FC5B" w14:textId="77777777" w:rsidTr="00CB4F27">
        <w:tc>
          <w:tcPr>
            <w:tcW w:w="1337" w:type="dxa"/>
          </w:tcPr>
          <w:p w14:paraId="6003128E" w14:textId="3638267C" w:rsidR="00B57EF4" w:rsidRPr="00C07876" w:rsidRDefault="003C14B1" w:rsidP="00B57EF4">
            <w:pPr>
              <w:jc w:val="both"/>
              <w:rPr>
                <w:b/>
                <w:bCs/>
              </w:rPr>
            </w:pPr>
            <w:r w:rsidRPr="00C07876">
              <w:rPr>
                <w:b/>
                <w:bCs/>
              </w:rPr>
              <w:t>2</w:t>
            </w:r>
            <w:r w:rsidR="00B57EF4" w:rsidRPr="00C07876">
              <w:rPr>
                <w:b/>
                <w:bCs/>
              </w:rPr>
              <w:t>.</w:t>
            </w:r>
          </w:p>
          <w:p w14:paraId="2D409F6B" w14:textId="59FD0207" w:rsidR="00B57EF4" w:rsidRPr="00C07876" w:rsidRDefault="00B57EF4" w:rsidP="00B57EF4">
            <w:pPr>
              <w:pStyle w:val="Heading1"/>
              <w:outlineLvl w:val="0"/>
              <w:rPr>
                <w:bCs/>
              </w:rPr>
            </w:pPr>
          </w:p>
        </w:tc>
        <w:tc>
          <w:tcPr>
            <w:tcW w:w="7990" w:type="dxa"/>
          </w:tcPr>
          <w:p w14:paraId="23309587" w14:textId="77777777" w:rsidR="00B57EF4" w:rsidRPr="00F3213D" w:rsidRDefault="00B57EF4" w:rsidP="00B57EF4">
            <w:pPr>
              <w:jc w:val="both"/>
            </w:pPr>
            <w:r w:rsidRPr="00F3213D">
              <w:rPr>
                <w:b/>
              </w:rPr>
              <w:t>Declarations of Interest</w:t>
            </w:r>
          </w:p>
          <w:p w14:paraId="1EF0AED8" w14:textId="77777777" w:rsidR="00B57EF4" w:rsidRDefault="008C5DFB" w:rsidP="00B57EF4">
            <w:pPr>
              <w:jc w:val="both"/>
            </w:pPr>
            <w:r>
              <w:t>None</w:t>
            </w:r>
          </w:p>
          <w:p w14:paraId="19E524BA" w14:textId="2BEC2FC0" w:rsidR="00B738AA" w:rsidRPr="00F3213D" w:rsidRDefault="00B738AA" w:rsidP="00B57EF4">
            <w:pPr>
              <w:jc w:val="both"/>
            </w:pPr>
          </w:p>
        </w:tc>
        <w:tc>
          <w:tcPr>
            <w:tcW w:w="409" w:type="dxa"/>
          </w:tcPr>
          <w:p w14:paraId="06BEAE65" w14:textId="77777777" w:rsidR="00B57EF4" w:rsidRDefault="00B57EF4" w:rsidP="00B57EF4">
            <w:pPr>
              <w:jc w:val="both"/>
            </w:pPr>
          </w:p>
        </w:tc>
      </w:tr>
      <w:bookmarkEnd w:id="0"/>
      <w:tr w:rsidR="00810FF1" w:rsidRPr="005D562E" w14:paraId="367DE102" w14:textId="5D844567" w:rsidTr="00CB4F27">
        <w:trPr>
          <w:trHeight w:val="532"/>
        </w:trPr>
        <w:tc>
          <w:tcPr>
            <w:tcW w:w="1337" w:type="dxa"/>
          </w:tcPr>
          <w:p w14:paraId="1327BA10" w14:textId="5AF52E8E" w:rsidR="00B2532B" w:rsidRDefault="00810FF1" w:rsidP="00E46F6F">
            <w:pPr>
              <w:jc w:val="both"/>
              <w:rPr>
                <w:b/>
                <w:bCs/>
              </w:rPr>
            </w:pPr>
            <w:r w:rsidRPr="00C07876">
              <w:rPr>
                <w:b/>
                <w:bCs/>
              </w:rPr>
              <w:t>3.</w:t>
            </w:r>
          </w:p>
          <w:p w14:paraId="70BD2426" w14:textId="77777777" w:rsidR="00B2532B" w:rsidRDefault="00B2532B" w:rsidP="00143DE1">
            <w:pPr>
              <w:rPr>
                <w:b/>
                <w:bCs/>
              </w:rPr>
            </w:pPr>
          </w:p>
          <w:p w14:paraId="07119555" w14:textId="0DE7DF62" w:rsidR="00B2532B" w:rsidRPr="00143DE1" w:rsidRDefault="00B2532B" w:rsidP="00143DE1">
            <w:pPr>
              <w:rPr>
                <w:b/>
                <w:bCs/>
              </w:rPr>
            </w:pPr>
            <w:r>
              <w:rPr>
                <w:b/>
                <w:bCs/>
              </w:rPr>
              <w:t>Noted</w:t>
            </w:r>
          </w:p>
        </w:tc>
        <w:tc>
          <w:tcPr>
            <w:tcW w:w="7990" w:type="dxa"/>
          </w:tcPr>
          <w:p w14:paraId="5FCB0555" w14:textId="14ED2D2B" w:rsidR="00B738AA" w:rsidRDefault="00810FF1" w:rsidP="005F1C5A">
            <w:pPr>
              <w:jc w:val="both"/>
              <w:rPr>
                <w:b/>
              </w:rPr>
            </w:pPr>
            <w:r w:rsidRPr="00DA5BC8">
              <w:rPr>
                <w:b/>
              </w:rPr>
              <w:t>Public Foru</w:t>
            </w:r>
            <w:r w:rsidR="000B3A26">
              <w:rPr>
                <w:b/>
              </w:rPr>
              <w:t>m</w:t>
            </w:r>
          </w:p>
          <w:p w14:paraId="69EA95EC" w14:textId="67866DA0" w:rsidR="00617A9A" w:rsidRDefault="00617A9A" w:rsidP="005F1C5A">
            <w:pPr>
              <w:jc w:val="both"/>
              <w:rPr>
                <w:b/>
              </w:rPr>
            </w:pPr>
          </w:p>
          <w:p w14:paraId="1B9BA527" w14:textId="74197CE6" w:rsidR="00695E38" w:rsidRDefault="00E46F6F" w:rsidP="004754D5">
            <w:pPr>
              <w:jc w:val="both"/>
              <w:rPr>
                <w:bCs/>
              </w:rPr>
            </w:pPr>
            <w:r>
              <w:rPr>
                <w:bCs/>
              </w:rPr>
              <w:t>No members of the public were present.</w:t>
            </w:r>
          </w:p>
          <w:p w14:paraId="6B79B0BB" w14:textId="69906723" w:rsidR="001309AA" w:rsidRPr="000659C7" w:rsidRDefault="001309AA" w:rsidP="004754D5">
            <w:pPr>
              <w:jc w:val="both"/>
              <w:rPr>
                <w:bCs/>
              </w:rPr>
            </w:pPr>
          </w:p>
        </w:tc>
        <w:tc>
          <w:tcPr>
            <w:tcW w:w="409" w:type="dxa"/>
            <w:shd w:val="clear" w:color="auto" w:fill="auto"/>
          </w:tcPr>
          <w:p w14:paraId="366769FE" w14:textId="77777777" w:rsidR="00810FF1" w:rsidRPr="005D562E" w:rsidRDefault="00810FF1"/>
        </w:tc>
      </w:tr>
      <w:tr w:rsidR="00810FF1" w:rsidRPr="00A3732D" w14:paraId="45828B08" w14:textId="385A0C7E" w:rsidTr="00CB4F27">
        <w:tc>
          <w:tcPr>
            <w:tcW w:w="1337" w:type="dxa"/>
          </w:tcPr>
          <w:p w14:paraId="681D208F" w14:textId="77777777" w:rsidR="00FF41EE" w:rsidRDefault="007B6D9F" w:rsidP="0026144C">
            <w:pPr>
              <w:jc w:val="both"/>
              <w:rPr>
                <w:b/>
                <w:bCs/>
              </w:rPr>
            </w:pPr>
            <w:r>
              <w:rPr>
                <w:b/>
                <w:bCs/>
              </w:rPr>
              <w:t>4.</w:t>
            </w:r>
          </w:p>
          <w:p w14:paraId="2FE2DCCF" w14:textId="77777777" w:rsidR="005F497E" w:rsidRDefault="005F497E" w:rsidP="0026144C">
            <w:pPr>
              <w:jc w:val="both"/>
              <w:rPr>
                <w:b/>
                <w:bCs/>
              </w:rPr>
            </w:pPr>
          </w:p>
          <w:p w14:paraId="36EDCCF1" w14:textId="77777777" w:rsidR="005F497E" w:rsidRDefault="005F497E" w:rsidP="0026144C">
            <w:pPr>
              <w:jc w:val="both"/>
              <w:rPr>
                <w:b/>
                <w:bCs/>
              </w:rPr>
            </w:pPr>
          </w:p>
          <w:p w14:paraId="7F3CE2B5" w14:textId="3D1B7873" w:rsidR="005F497E" w:rsidRDefault="005F497E" w:rsidP="0026144C">
            <w:pPr>
              <w:jc w:val="both"/>
              <w:rPr>
                <w:b/>
                <w:bCs/>
              </w:rPr>
            </w:pPr>
            <w:r>
              <w:rPr>
                <w:b/>
                <w:bCs/>
              </w:rPr>
              <w:t xml:space="preserve"> </w:t>
            </w:r>
          </w:p>
          <w:p w14:paraId="628DDA33" w14:textId="77777777" w:rsidR="00A721E6" w:rsidRDefault="00A721E6" w:rsidP="0026144C">
            <w:pPr>
              <w:jc w:val="both"/>
              <w:rPr>
                <w:b/>
                <w:bCs/>
              </w:rPr>
            </w:pPr>
          </w:p>
          <w:p w14:paraId="423042AB" w14:textId="77777777" w:rsidR="00A721E6" w:rsidRDefault="00A721E6" w:rsidP="0026144C">
            <w:pPr>
              <w:jc w:val="both"/>
              <w:rPr>
                <w:b/>
                <w:bCs/>
              </w:rPr>
            </w:pPr>
          </w:p>
          <w:p w14:paraId="03D3C0A6" w14:textId="77777777" w:rsidR="00A721E6" w:rsidRDefault="00A721E6" w:rsidP="0026144C">
            <w:pPr>
              <w:jc w:val="both"/>
              <w:rPr>
                <w:b/>
                <w:bCs/>
              </w:rPr>
            </w:pPr>
          </w:p>
          <w:p w14:paraId="2079FEC8" w14:textId="77777777" w:rsidR="00A721E6" w:rsidRDefault="00A721E6" w:rsidP="0026144C">
            <w:pPr>
              <w:jc w:val="both"/>
              <w:rPr>
                <w:b/>
                <w:bCs/>
              </w:rPr>
            </w:pPr>
          </w:p>
          <w:p w14:paraId="006E5F1B" w14:textId="77777777" w:rsidR="00A721E6" w:rsidRDefault="00A721E6" w:rsidP="0026144C">
            <w:pPr>
              <w:jc w:val="both"/>
              <w:rPr>
                <w:b/>
                <w:bCs/>
              </w:rPr>
            </w:pPr>
          </w:p>
          <w:p w14:paraId="20FF346F" w14:textId="77777777" w:rsidR="00A721E6" w:rsidRDefault="00A721E6" w:rsidP="0026144C">
            <w:pPr>
              <w:jc w:val="both"/>
              <w:rPr>
                <w:b/>
                <w:bCs/>
              </w:rPr>
            </w:pPr>
          </w:p>
          <w:p w14:paraId="720D9756" w14:textId="77777777" w:rsidR="00A721E6" w:rsidRDefault="00A721E6" w:rsidP="0026144C">
            <w:pPr>
              <w:jc w:val="both"/>
              <w:rPr>
                <w:b/>
                <w:bCs/>
              </w:rPr>
            </w:pPr>
          </w:p>
          <w:p w14:paraId="0A27241D" w14:textId="77777777" w:rsidR="00A721E6" w:rsidRDefault="00A721E6" w:rsidP="0026144C">
            <w:pPr>
              <w:jc w:val="both"/>
              <w:rPr>
                <w:b/>
                <w:bCs/>
              </w:rPr>
            </w:pPr>
          </w:p>
          <w:p w14:paraId="7701E00E" w14:textId="778D6438" w:rsidR="00A721E6" w:rsidRPr="00C07876" w:rsidRDefault="00587178" w:rsidP="0026144C">
            <w:pPr>
              <w:jc w:val="both"/>
              <w:rPr>
                <w:b/>
                <w:bCs/>
              </w:rPr>
            </w:pPr>
            <w:r>
              <w:rPr>
                <w:b/>
                <w:bCs/>
              </w:rPr>
              <w:t>Noted</w:t>
            </w:r>
          </w:p>
        </w:tc>
        <w:tc>
          <w:tcPr>
            <w:tcW w:w="7990" w:type="dxa"/>
          </w:tcPr>
          <w:p w14:paraId="0DC9F059" w14:textId="77777777" w:rsidR="007B6D9F" w:rsidRDefault="005F1C5A" w:rsidP="00B64053">
            <w:pPr>
              <w:jc w:val="both"/>
              <w:rPr>
                <w:b/>
                <w:bCs/>
              </w:rPr>
            </w:pPr>
            <w:r>
              <w:rPr>
                <w:b/>
                <w:bCs/>
              </w:rPr>
              <w:t>Feedback and information sharing from Cheshire East Councillors (Including flood updates, New Homes Bonus and Highways updates).</w:t>
            </w:r>
          </w:p>
          <w:p w14:paraId="49083F24" w14:textId="77777777" w:rsidR="005F1C5A" w:rsidRDefault="005F1C5A" w:rsidP="00B64053">
            <w:pPr>
              <w:jc w:val="both"/>
            </w:pPr>
          </w:p>
          <w:p w14:paraId="770FDC22" w14:textId="761F387D" w:rsidR="00A70164" w:rsidRDefault="00E46F6F" w:rsidP="00B64053">
            <w:pPr>
              <w:jc w:val="both"/>
            </w:pPr>
            <w:r>
              <w:t>JS reported that there is a full meeting of CE Council this week.  There will be a raise in council tax of 4.99%.  No consultation has been taken on this rise.  Some children’s services are to be cut, but 2.1 million is to be spent on a planned youth facility in Crewe.</w:t>
            </w:r>
          </w:p>
          <w:p w14:paraId="26C6FFAF" w14:textId="6991CEF5" w:rsidR="00E46F6F" w:rsidRDefault="00E46F6F" w:rsidP="00B64053">
            <w:pPr>
              <w:jc w:val="both"/>
            </w:pPr>
            <w:r>
              <w:t>Gritting services will be discussed. Concern from a council member was raised about the fact that CE closed the B5470 during the bad weather, but the road was actually passable with ease.  At a later day the road was left open, despite being in a much worse condition than during the previous closure.  The village school was not informed.</w:t>
            </w:r>
            <w:r w:rsidR="00F526F0">
              <w:t xml:space="preserve"> Derbyshire CC rerouted traffic from The Cat and Fiddle Road to the B5470, when it was closed.  Concern about the lack of planning between CE and Derbyshire CC was expressed.</w:t>
            </w:r>
          </w:p>
          <w:p w14:paraId="5CFF1215" w14:textId="29393FFC" w:rsidR="00E46F6F" w:rsidRDefault="00E46F6F" w:rsidP="00B64053">
            <w:pPr>
              <w:jc w:val="both"/>
            </w:pPr>
            <w:r>
              <w:t xml:space="preserve">JS expressed concern at the </w:t>
            </w:r>
            <w:r w:rsidR="004330BB">
              <w:t xml:space="preserve">behaviour of some attenders </w:t>
            </w:r>
            <w:r>
              <w:t>during the  Handforth Council meeting</w:t>
            </w:r>
            <w:r w:rsidR="004330BB">
              <w:t xml:space="preserve">. </w:t>
            </w:r>
          </w:p>
          <w:p w14:paraId="1F31687F" w14:textId="6D36DBDA" w:rsidR="00EC59E8" w:rsidRPr="005F1C5A" w:rsidRDefault="00EC59E8" w:rsidP="00B64053">
            <w:pPr>
              <w:jc w:val="both"/>
            </w:pPr>
          </w:p>
        </w:tc>
        <w:tc>
          <w:tcPr>
            <w:tcW w:w="409" w:type="dxa"/>
            <w:shd w:val="clear" w:color="auto" w:fill="auto"/>
          </w:tcPr>
          <w:p w14:paraId="719E01BB" w14:textId="77777777" w:rsidR="00810FF1" w:rsidRPr="00A3732D" w:rsidRDefault="00810FF1"/>
        </w:tc>
      </w:tr>
      <w:tr w:rsidR="00810FF1" w:rsidRPr="00081B63" w14:paraId="62F44A09" w14:textId="55B55978" w:rsidTr="00CB4F27">
        <w:tc>
          <w:tcPr>
            <w:tcW w:w="1337" w:type="dxa"/>
          </w:tcPr>
          <w:p w14:paraId="3C1C82E8" w14:textId="33D44361" w:rsidR="00810FF1" w:rsidRPr="00C07876" w:rsidRDefault="00810FF1" w:rsidP="0026144C">
            <w:pPr>
              <w:jc w:val="both"/>
              <w:rPr>
                <w:b/>
                <w:bCs/>
              </w:rPr>
            </w:pPr>
            <w:r w:rsidRPr="00C07876">
              <w:rPr>
                <w:b/>
                <w:bCs/>
              </w:rPr>
              <w:t>5.</w:t>
            </w:r>
          </w:p>
          <w:p w14:paraId="4B0608CB" w14:textId="77777777" w:rsidR="002D2220" w:rsidRPr="00C07876" w:rsidRDefault="002D2220" w:rsidP="0026144C">
            <w:pPr>
              <w:jc w:val="both"/>
              <w:rPr>
                <w:b/>
                <w:bCs/>
              </w:rPr>
            </w:pPr>
          </w:p>
          <w:p w14:paraId="418C3BBF" w14:textId="77777777" w:rsidR="002D2220" w:rsidRPr="00C07876" w:rsidRDefault="002D2220" w:rsidP="0026144C">
            <w:pPr>
              <w:jc w:val="both"/>
              <w:rPr>
                <w:b/>
                <w:bCs/>
              </w:rPr>
            </w:pPr>
          </w:p>
          <w:p w14:paraId="6118F917" w14:textId="6459D837" w:rsidR="00E911C0" w:rsidRPr="00C07876" w:rsidRDefault="00801667" w:rsidP="002265C4">
            <w:pPr>
              <w:jc w:val="both"/>
              <w:rPr>
                <w:b/>
                <w:bCs/>
              </w:rPr>
            </w:pPr>
            <w:r>
              <w:rPr>
                <w:b/>
                <w:bCs/>
              </w:rPr>
              <w:t>Noted</w:t>
            </w:r>
          </w:p>
        </w:tc>
        <w:tc>
          <w:tcPr>
            <w:tcW w:w="7990" w:type="dxa"/>
          </w:tcPr>
          <w:p w14:paraId="55B2308A" w14:textId="1964FB38" w:rsidR="00257DA7" w:rsidRDefault="00257DA7" w:rsidP="00257DA7">
            <w:pPr>
              <w:jc w:val="both"/>
              <w:rPr>
                <w:b/>
              </w:rPr>
            </w:pPr>
            <w:r w:rsidRPr="00257DA7">
              <w:rPr>
                <w:b/>
              </w:rPr>
              <w:t>PCSO Comments</w:t>
            </w:r>
          </w:p>
          <w:p w14:paraId="52064B9D" w14:textId="77777777" w:rsidR="00D3293C" w:rsidRPr="00D3293C" w:rsidRDefault="00D3293C" w:rsidP="00257DA7">
            <w:pPr>
              <w:jc w:val="both"/>
              <w:rPr>
                <w:b/>
              </w:rPr>
            </w:pPr>
          </w:p>
          <w:p w14:paraId="52F0C794" w14:textId="77777777" w:rsidR="00587178" w:rsidRDefault="00257DA7" w:rsidP="00242CC9">
            <w:pPr>
              <w:jc w:val="both"/>
              <w:rPr>
                <w:bCs/>
              </w:rPr>
            </w:pPr>
            <w:r>
              <w:rPr>
                <w:bCs/>
              </w:rPr>
              <w:t xml:space="preserve">The </w:t>
            </w:r>
            <w:r w:rsidRPr="00257DA7">
              <w:rPr>
                <w:bCs/>
              </w:rPr>
              <w:t>PCSO was not present in the online meetin</w:t>
            </w:r>
            <w:r w:rsidR="006076E0">
              <w:rPr>
                <w:bCs/>
              </w:rPr>
              <w:t>g.</w:t>
            </w:r>
            <w:r w:rsidR="00E06B09">
              <w:rPr>
                <w:bCs/>
              </w:rPr>
              <w:t xml:space="preserve">  </w:t>
            </w:r>
            <w:r w:rsidR="00242CC9">
              <w:rPr>
                <w:bCs/>
              </w:rPr>
              <w:t>No information has been received from him for this meeting.</w:t>
            </w:r>
          </w:p>
          <w:p w14:paraId="4ED52B8B" w14:textId="764868FE" w:rsidR="006A0427" w:rsidRPr="00257DA7" w:rsidRDefault="006A0427" w:rsidP="00242CC9">
            <w:pPr>
              <w:jc w:val="both"/>
              <w:rPr>
                <w:bCs/>
              </w:rPr>
            </w:pPr>
          </w:p>
        </w:tc>
        <w:tc>
          <w:tcPr>
            <w:tcW w:w="409" w:type="dxa"/>
            <w:shd w:val="clear" w:color="auto" w:fill="auto"/>
          </w:tcPr>
          <w:p w14:paraId="29363839" w14:textId="77777777" w:rsidR="00810FF1" w:rsidRPr="00081B63" w:rsidRDefault="00810FF1"/>
        </w:tc>
      </w:tr>
      <w:tr w:rsidR="00810FF1" w:rsidRPr="00F409F8" w14:paraId="573335BD" w14:textId="20179E34" w:rsidTr="00CB4F27">
        <w:trPr>
          <w:trHeight w:val="2721"/>
        </w:trPr>
        <w:tc>
          <w:tcPr>
            <w:tcW w:w="1337" w:type="dxa"/>
          </w:tcPr>
          <w:p w14:paraId="50C9339B" w14:textId="37D541A6" w:rsidR="00810FF1" w:rsidRDefault="00810FF1" w:rsidP="0026144C">
            <w:pPr>
              <w:jc w:val="both"/>
            </w:pPr>
            <w:r w:rsidRPr="00633D9B">
              <w:rPr>
                <w:b/>
                <w:bCs/>
              </w:rPr>
              <w:lastRenderedPageBreak/>
              <w:t>6</w:t>
            </w:r>
            <w:r>
              <w:t>.</w:t>
            </w:r>
          </w:p>
          <w:p w14:paraId="22D9B957" w14:textId="77777777" w:rsidR="005464AD" w:rsidRDefault="005464AD" w:rsidP="0026144C">
            <w:pPr>
              <w:jc w:val="both"/>
              <w:rPr>
                <w:b/>
              </w:rPr>
            </w:pPr>
          </w:p>
          <w:p w14:paraId="146E7836" w14:textId="48E037B1" w:rsidR="005464AD" w:rsidRDefault="005464AD" w:rsidP="0026144C">
            <w:pPr>
              <w:jc w:val="both"/>
              <w:rPr>
                <w:b/>
              </w:rPr>
            </w:pPr>
          </w:p>
          <w:p w14:paraId="2C8F794D" w14:textId="021DCBFC" w:rsidR="00A902C5" w:rsidRDefault="005F497E" w:rsidP="0026144C">
            <w:pPr>
              <w:jc w:val="both"/>
              <w:rPr>
                <w:b/>
              </w:rPr>
            </w:pPr>
            <w:r>
              <w:rPr>
                <w:b/>
              </w:rPr>
              <w:t>Noted</w:t>
            </w:r>
          </w:p>
          <w:p w14:paraId="3FE909ED" w14:textId="77777777" w:rsidR="00A902C5" w:rsidRDefault="00A902C5" w:rsidP="0026144C">
            <w:pPr>
              <w:jc w:val="both"/>
              <w:rPr>
                <w:b/>
              </w:rPr>
            </w:pPr>
          </w:p>
          <w:p w14:paraId="666BD625" w14:textId="77777777" w:rsidR="00587178" w:rsidRDefault="00130CAC" w:rsidP="0026144C">
            <w:pPr>
              <w:jc w:val="both"/>
              <w:rPr>
                <w:b/>
              </w:rPr>
            </w:pPr>
            <w:r>
              <w:rPr>
                <w:b/>
              </w:rPr>
              <w:t>Noted</w:t>
            </w:r>
          </w:p>
          <w:p w14:paraId="5EFA00FB" w14:textId="77777777" w:rsidR="00E64AD5" w:rsidRDefault="00E64AD5" w:rsidP="0026144C">
            <w:pPr>
              <w:jc w:val="both"/>
              <w:rPr>
                <w:b/>
              </w:rPr>
            </w:pPr>
          </w:p>
          <w:p w14:paraId="1F4867FE" w14:textId="77777777" w:rsidR="00E64AD5" w:rsidRDefault="00E64AD5" w:rsidP="0026144C">
            <w:pPr>
              <w:jc w:val="both"/>
              <w:rPr>
                <w:b/>
              </w:rPr>
            </w:pPr>
          </w:p>
          <w:p w14:paraId="623C8FBF" w14:textId="77777777" w:rsidR="00E64AD5" w:rsidRDefault="00E64AD5" w:rsidP="0026144C">
            <w:pPr>
              <w:jc w:val="both"/>
              <w:rPr>
                <w:b/>
              </w:rPr>
            </w:pPr>
          </w:p>
          <w:p w14:paraId="65DEE2AF" w14:textId="77777777" w:rsidR="00E64AD5" w:rsidRDefault="00E64AD5" w:rsidP="0026144C">
            <w:pPr>
              <w:jc w:val="both"/>
              <w:rPr>
                <w:b/>
              </w:rPr>
            </w:pPr>
            <w:r>
              <w:rPr>
                <w:b/>
              </w:rPr>
              <w:t>Noted</w:t>
            </w:r>
          </w:p>
          <w:p w14:paraId="6CA0C5AD" w14:textId="77777777" w:rsidR="00E64AD5" w:rsidRDefault="00E64AD5" w:rsidP="0026144C">
            <w:pPr>
              <w:jc w:val="both"/>
              <w:rPr>
                <w:b/>
              </w:rPr>
            </w:pPr>
          </w:p>
          <w:p w14:paraId="51CD9035" w14:textId="17C8DAA7" w:rsidR="00E64AD5" w:rsidRPr="000B0A77" w:rsidRDefault="00E64AD5" w:rsidP="0026144C">
            <w:pPr>
              <w:jc w:val="both"/>
              <w:rPr>
                <w:b/>
              </w:rPr>
            </w:pPr>
            <w:r>
              <w:rPr>
                <w:b/>
              </w:rPr>
              <w:t>Noted</w:t>
            </w:r>
          </w:p>
        </w:tc>
        <w:tc>
          <w:tcPr>
            <w:tcW w:w="7990" w:type="dxa"/>
          </w:tcPr>
          <w:p w14:paraId="2E65C3AF" w14:textId="77777777" w:rsidR="003B4920" w:rsidRDefault="006A47B2" w:rsidP="00801667">
            <w:pPr>
              <w:jc w:val="both"/>
              <w:rPr>
                <w:b/>
              </w:rPr>
            </w:pPr>
            <w:r>
              <w:rPr>
                <w:b/>
              </w:rPr>
              <w:t>To note any c</w:t>
            </w:r>
            <w:r w:rsidR="00246E6F" w:rsidRPr="00246E6F">
              <w:rPr>
                <w:b/>
              </w:rPr>
              <w:t>orrespondence received</w:t>
            </w:r>
          </w:p>
          <w:p w14:paraId="0554BCD4" w14:textId="77777777" w:rsidR="00FA78B4" w:rsidRDefault="00FA78B4" w:rsidP="0005657A">
            <w:pPr>
              <w:jc w:val="both"/>
              <w:rPr>
                <w:bCs/>
              </w:rPr>
            </w:pPr>
          </w:p>
          <w:p w14:paraId="51F9555B" w14:textId="77777777" w:rsidR="00587178" w:rsidRDefault="00587178" w:rsidP="0005657A">
            <w:pPr>
              <w:jc w:val="both"/>
              <w:rPr>
                <w:bCs/>
              </w:rPr>
            </w:pPr>
          </w:p>
          <w:p w14:paraId="62E9AA20" w14:textId="77777777" w:rsidR="006A0427" w:rsidRDefault="006A0427" w:rsidP="0005657A">
            <w:pPr>
              <w:jc w:val="both"/>
              <w:rPr>
                <w:bCs/>
              </w:rPr>
            </w:pPr>
            <w:r>
              <w:rPr>
                <w:bCs/>
              </w:rPr>
              <w:t>CE have notified the council that The New Homes Bonus scheme will no longer be available.</w:t>
            </w:r>
          </w:p>
          <w:p w14:paraId="52B4912A" w14:textId="77777777" w:rsidR="006A0427" w:rsidRDefault="006A0427" w:rsidP="0005657A">
            <w:pPr>
              <w:jc w:val="both"/>
              <w:rPr>
                <w:bCs/>
              </w:rPr>
            </w:pPr>
            <w:r>
              <w:rPr>
                <w:bCs/>
              </w:rPr>
              <w:t xml:space="preserve">Confirmation of the latest grants given by CE have been received. </w:t>
            </w:r>
          </w:p>
          <w:p w14:paraId="3F9DEFEE" w14:textId="77777777" w:rsidR="006A0427" w:rsidRDefault="006A0427" w:rsidP="0005657A">
            <w:pPr>
              <w:jc w:val="both"/>
              <w:rPr>
                <w:bCs/>
              </w:rPr>
            </w:pPr>
            <w:r>
              <w:rPr>
                <w:bCs/>
              </w:rPr>
              <w:t>The WI have made and displayed some green hearts in the village hall in support of the environmental scheme which has been started by the WI in Britain.</w:t>
            </w:r>
          </w:p>
          <w:p w14:paraId="4727002D" w14:textId="77777777" w:rsidR="004E7E4F" w:rsidRDefault="004E7E4F" w:rsidP="0005657A">
            <w:pPr>
              <w:jc w:val="both"/>
              <w:rPr>
                <w:bCs/>
              </w:rPr>
            </w:pPr>
            <w:r>
              <w:rPr>
                <w:bCs/>
              </w:rPr>
              <w:t>The Police Commissioner election will take place in the village hall on 6</w:t>
            </w:r>
            <w:r w:rsidRPr="004E7E4F">
              <w:rPr>
                <w:bCs/>
                <w:vertAlign w:val="superscript"/>
              </w:rPr>
              <w:t>th</w:t>
            </w:r>
            <w:r>
              <w:rPr>
                <w:bCs/>
              </w:rPr>
              <w:t xml:space="preserve"> May 2021.</w:t>
            </w:r>
          </w:p>
          <w:p w14:paraId="4D0025F0" w14:textId="77777777" w:rsidR="004E7E4F" w:rsidRDefault="004E7E4F" w:rsidP="0005657A">
            <w:pPr>
              <w:jc w:val="both"/>
              <w:rPr>
                <w:bCs/>
              </w:rPr>
            </w:pPr>
            <w:r>
              <w:rPr>
                <w:bCs/>
              </w:rPr>
              <w:t xml:space="preserve">A letter from Lottie Blood has been received, and will be sent to CE, expressing concern about the facilities on the park. Skateboard facilities have been suggested by Lottie, as facilities for the older children are sadly lacking. </w:t>
            </w:r>
            <w:r w:rsidR="00DC5219">
              <w:rPr>
                <w:bCs/>
              </w:rPr>
              <w:t>The letter will be sent to M Smith at CE.</w:t>
            </w:r>
          </w:p>
          <w:p w14:paraId="770007AB" w14:textId="7EFD0D9C" w:rsidR="00E64AD5" w:rsidRPr="006A47B2" w:rsidRDefault="00E64AD5" w:rsidP="0005657A">
            <w:pPr>
              <w:jc w:val="both"/>
              <w:rPr>
                <w:bCs/>
              </w:rPr>
            </w:pPr>
          </w:p>
        </w:tc>
        <w:tc>
          <w:tcPr>
            <w:tcW w:w="409" w:type="dxa"/>
            <w:shd w:val="clear" w:color="auto" w:fill="auto"/>
          </w:tcPr>
          <w:p w14:paraId="451CECE9" w14:textId="77777777" w:rsidR="00810FF1" w:rsidRPr="00F409F8" w:rsidRDefault="00810FF1"/>
        </w:tc>
      </w:tr>
      <w:tr w:rsidR="00636E7F" w:rsidRPr="00F409F8" w14:paraId="2A6B7B75" w14:textId="77777777" w:rsidTr="00CB4F27">
        <w:tc>
          <w:tcPr>
            <w:tcW w:w="1337" w:type="dxa"/>
          </w:tcPr>
          <w:p w14:paraId="467F750A" w14:textId="77777777" w:rsidR="00636E7F" w:rsidRPr="00633D9B" w:rsidRDefault="00636E7F" w:rsidP="0026144C">
            <w:pPr>
              <w:jc w:val="both"/>
              <w:rPr>
                <w:b/>
                <w:bCs/>
              </w:rPr>
            </w:pPr>
            <w:r w:rsidRPr="00633D9B">
              <w:rPr>
                <w:b/>
                <w:bCs/>
              </w:rPr>
              <w:t>7.</w:t>
            </w:r>
          </w:p>
          <w:p w14:paraId="6D2E1E8A" w14:textId="77777777" w:rsidR="00AD1B86" w:rsidRDefault="00AD1B86" w:rsidP="0026144C">
            <w:pPr>
              <w:jc w:val="both"/>
              <w:rPr>
                <w:b/>
              </w:rPr>
            </w:pPr>
          </w:p>
          <w:p w14:paraId="1B9FAEEC" w14:textId="77777777" w:rsidR="00C07876" w:rsidRDefault="00C07876" w:rsidP="0026144C">
            <w:pPr>
              <w:jc w:val="both"/>
              <w:rPr>
                <w:b/>
              </w:rPr>
            </w:pPr>
          </w:p>
          <w:p w14:paraId="352324F8" w14:textId="3449A1EC" w:rsidR="00C07876" w:rsidRPr="00AD1B86" w:rsidRDefault="00C07876" w:rsidP="0026144C">
            <w:pPr>
              <w:jc w:val="both"/>
              <w:rPr>
                <w:b/>
              </w:rPr>
            </w:pPr>
            <w:r>
              <w:rPr>
                <w:b/>
              </w:rPr>
              <w:t>Resolved</w:t>
            </w:r>
          </w:p>
        </w:tc>
        <w:tc>
          <w:tcPr>
            <w:tcW w:w="7990" w:type="dxa"/>
          </w:tcPr>
          <w:p w14:paraId="36E14BFA" w14:textId="5C04360F" w:rsidR="00D04E1A" w:rsidRDefault="00257DA7" w:rsidP="00257DA7">
            <w:pPr>
              <w:jc w:val="both"/>
              <w:rPr>
                <w:b/>
              </w:rPr>
            </w:pPr>
            <w:r w:rsidRPr="00A3732D">
              <w:rPr>
                <w:b/>
              </w:rPr>
              <w:t xml:space="preserve">To agree as a true record the Minutes of the Ordinary Meeting of the </w:t>
            </w:r>
            <w:r>
              <w:rPr>
                <w:b/>
              </w:rPr>
              <w:t xml:space="preserve">Parish Council held on Monday </w:t>
            </w:r>
            <w:r w:rsidR="00921712">
              <w:rPr>
                <w:b/>
              </w:rPr>
              <w:t>1</w:t>
            </w:r>
            <w:r w:rsidR="001B327C">
              <w:rPr>
                <w:b/>
              </w:rPr>
              <w:t>8</w:t>
            </w:r>
            <w:r w:rsidR="00921712" w:rsidRPr="00674F06">
              <w:rPr>
                <w:b/>
                <w:vertAlign w:val="superscript"/>
              </w:rPr>
              <w:t>th</w:t>
            </w:r>
            <w:r w:rsidR="00674F06">
              <w:rPr>
                <w:b/>
              </w:rPr>
              <w:t xml:space="preserve"> </w:t>
            </w:r>
            <w:r w:rsidR="001B327C">
              <w:rPr>
                <w:b/>
              </w:rPr>
              <w:t xml:space="preserve">January </w:t>
            </w:r>
            <w:r>
              <w:rPr>
                <w:b/>
              </w:rPr>
              <w:t>20</w:t>
            </w:r>
            <w:r w:rsidR="00387CA1">
              <w:rPr>
                <w:b/>
              </w:rPr>
              <w:t>2</w:t>
            </w:r>
            <w:r w:rsidR="001B327C">
              <w:rPr>
                <w:b/>
              </w:rPr>
              <w:t>1</w:t>
            </w:r>
            <w:r>
              <w:rPr>
                <w:b/>
              </w:rPr>
              <w:t>.</w:t>
            </w:r>
          </w:p>
          <w:p w14:paraId="17688325" w14:textId="1F27BF9F" w:rsidR="001D06D9" w:rsidRDefault="001D06D9" w:rsidP="00257DA7">
            <w:pPr>
              <w:jc w:val="both"/>
              <w:rPr>
                <w:b/>
              </w:rPr>
            </w:pPr>
          </w:p>
          <w:p w14:paraId="7758EC7D" w14:textId="341866C3" w:rsidR="00257DA7" w:rsidRDefault="00921712" w:rsidP="00257DA7">
            <w:pPr>
              <w:jc w:val="both"/>
              <w:rPr>
                <w:b/>
              </w:rPr>
            </w:pPr>
            <w:r>
              <w:rPr>
                <w:b/>
              </w:rPr>
              <w:t>7</w:t>
            </w:r>
            <w:r w:rsidR="00900278">
              <w:rPr>
                <w:b/>
              </w:rPr>
              <w:t xml:space="preserve"> </w:t>
            </w:r>
            <w:r w:rsidR="001D06D9">
              <w:rPr>
                <w:b/>
              </w:rPr>
              <w:t>FOR</w:t>
            </w:r>
          </w:p>
          <w:p w14:paraId="204E06DA" w14:textId="7DE38B5D" w:rsidR="00B738AA" w:rsidRPr="00DD286B" w:rsidRDefault="00B738AA" w:rsidP="002265C4">
            <w:pPr>
              <w:jc w:val="both"/>
            </w:pPr>
          </w:p>
        </w:tc>
        <w:tc>
          <w:tcPr>
            <w:tcW w:w="409" w:type="dxa"/>
            <w:shd w:val="clear" w:color="auto" w:fill="auto"/>
          </w:tcPr>
          <w:p w14:paraId="6C699AFB" w14:textId="77777777" w:rsidR="00636E7F" w:rsidRPr="00F409F8" w:rsidRDefault="00636E7F"/>
        </w:tc>
      </w:tr>
      <w:tr w:rsidR="00810FF1" w:rsidRPr="00F943BA" w14:paraId="4E358EA2" w14:textId="01B96D15" w:rsidTr="00CB4F27">
        <w:trPr>
          <w:trHeight w:val="731"/>
        </w:trPr>
        <w:tc>
          <w:tcPr>
            <w:tcW w:w="1337" w:type="dxa"/>
          </w:tcPr>
          <w:p w14:paraId="00738629" w14:textId="77777777" w:rsidR="00810FF1" w:rsidRPr="00476B73" w:rsidRDefault="00636E7F" w:rsidP="0026144C">
            <w:pPr>
              <w:jc w:val="both"/>
              <w:rPr>
                <w:b/>
                <w:bCs/>
              </w:rPr>
            </w:pPr>
            <w:r w:rsidRPr="00476B73">
              <w:rPr>
                <w:b/>
                <w:bCs/>
              </w:rPr>
              <w:t>8</w:t>
            </w:r>
            <w:r w:rsidR="00810FF1" w:rsidRPr="00476B73">
              <w:rPr>
                <w:b/>
                <w:bCs/>
              </w:rPr>
              <w:t>.</w:t>
            </w:r>
          </w:p>
          <w:p w14:paraId="6D1E23A4" w14:textId="706040C4" w:rsidR="00482C75" w:rsidRDefault="00C04A6C" w:rsidP="0026144C">
            <w:pPr>
              <w:jc w:val="both"/>
              <w:rPr>
                <w:b/>
                <w:bCs/>
              </w:rPr>
            </w:pPr>
            <w:r>
              <w:rPr>
                <w:b/>
                <w:bCs/>
              </w:rPr>
              <w:t xml:space="preserve"> </w:t>
            </w:r>
          </w:p>
          <w:p w14:paraId="446B4C30" w14:textId="5FD01702" w:rsidR="00E911C0" w:rsidRPr="00476B73" w:rsidRDefault="00E911C0" w:rsidP="00CB07A1">
            <w:pPr>
              <w:jc w:val="both"/>
              <w:rPr>
                <w:b/>
                <w:bCs/>
              </w:rPr>
            </w:pPr>
          </w:p>
        </w:tc>
        <w:tc>
          <w:tcPr>
            <w:tcW w:w="7990" w:type="dxa"/>
          </w:tcPr>
          <w:p w14:paraId="0AB6B79E" w14:textId="4C6B3952" w:rsidR="00601775" w:rsidRDefault="00601775" w:rsidP="00601775">
            <w:pPr>
              <w:jc w:val="both"/>
              <w:rPr>
                <w:b/>
              </w:rPr>
            </w:pPr>
            <w:r>
              <w:rPr>
                <w:b/>
              </w:rPr>
              <w:t>To Consider Planning Applications Received</w:t>
            </w:r>
          </w:p>
          <w:p w14:paraId="61341D6C" w14:textId="47A49C9F" w:rsidR="00482C75" w:rsidRDefault="00482C75" w:rsidP="00482C75">
            <w:pPr>
              <w:jc w:val="both"/>
            </w:pPr>
          </w:p>
          <w:p w14:paraId="0DBE0795" w14:textId="2024596D" w:rsidR="00482C75" w:rsidRPr="00F943BA" w:rsidRDefault="00570457" w:rsidP="00570457">
            <w:pPr>
              <w:jc w:val="both"/>
            </w:pPr>
            <w:r>
              <w:t>No applications received.</w:t>
            </w:r>
          </w:p>
        </w:tc>
        <w:tc>
          <w:tcPr>
            <w:tcW w:w="409" w:type="dxa"/>
            <w:shd w:val="clear" w:color="auto" w:fill="auto"/>
          </w:tcPr>
          <w:p w14:paraId="419A6837" w14:textId="77777777" w:rsidR="00810FF1" w:rsidRPr="00F943BA" w:rsidRDefault="00810FF1"/>
        </w:tc>
      </w:tr>
      <w:tr w:rsidR="00810FF1" w:rsidRPr="00EA4684" w14:paraId="28F69C67" w14:textId="0E471A9A" w:rsidTr="00CB4F27">
        <w:trPr>
          <w:trHeight w:val="404"/>
        </w:trPr>
        <w:tc>
          <w:tcPr>
            <w:tcW w:w="1337" w:type="dxa"/>
          </w:tcPr>
          <w:p w14:paraId="03162CA0" w14:textId="52E27B66" w:rsidR="00810FF1" w:rsidRPr="00C07876" w:rsidRDefault="00636E7F" w:rsidP="0026144C">
            <w:pPr>
              <w:jc w:val="both"/>
              <w:rPr>
                <w:b/>
                <w:bCs/>
              </w:rPr>
            </w:pPr>
            <w:r w:rsidRPr="00C07876">
              <w:rPr>
                <w:b/>
                <w:bCs/>
              </w:rPr>
              <w:t>9</w:t>
            </w:r>
            <w:r w:rsidR="00810FF1" w:rsidRPr="00C07876">
              <w:rPr>
                <w:b/>
                <w:bCs/>
              </w:rPr>
              <w:t>.</w:t>
            </w:r>
          </w:p>
          <w:p w14:paraId="6D140F9E" w14:textId="77777777" w:rsidR="00810FF1" w:rsidRDefault="00810FF1" w:rsidP="0026144C">
            <w:pPr>
              <w:jc w:val="both"/>
              <w:rPr>
                <w:b/>
                <w:bCs/>
              </w:rPr>
            </w:pPr>
          </w:p>
          <w:p w14:paraId="0D2E4EC0" w14:textId="77777777" w:rsidR="00E911C0" w:rsidRDefault="00E911C0" w:rsidP="0026144C">
            <w:pPr>
              <w:jc w:val="both"/>
              <w:rPr>
                <w:b/>
                <w:bCs/>
              </w:rPr>
            </w:pPr>
          </w:p>
          <w:p w14:paraId="52CC4E0C" w14:textId="6D0D3874" w:rsidR="00E911C0" w:rsidRDefault="00A37914" w:rsidP="0026144C">
            <w:pPr>
              <w:jc w:val="both"/>
              <w:rPr>
                <w:b/>
                <w:bCs/>
              </w:rPr>
            </w:pPr>
            <w:r>
              <w:rPr>
                <w:b/>
                <w:bCs/>
              </w:rPr>
              <w:t>Noted</w:t>
            </w:r>
          </w:p>
          <w:p w14:paraId="24DF0FA7" w14:textId="77777777" w:rsidR="00E911C0" w:rsidRDefault="00E911C0" w:rsidP="0026144C">
            <w:pPr>
              <w:jc w:val="both"/>
              <w:rPr>
                <w:b/>
                <w:bCs/>
              </w:rPr>
            </w:pPr>
          </w:p>
          <w:p w14:paraId="04BA9D2B" w14:textId="5AA2C841" w:rsidR="00E911C0" w:rsidRPr="00C07876" w:rsidRDefault="00E911C0" w:rsidP="0026144C">
            <w:pPr>
              <w:jc w:val="both"/>
              <w:rPr>
                <w:b/>
                <w:bCs/>
              </w:rPr>
            </w:pPr>
          </w:p>
        </w:tc>
        <w:tc>
          <w:tcPr>
            <w:tcW w:w="7990" w:type="dxa"/>
          </w:tcPr>
          <w:p w14:paraId="0BBDB54E" w14:textId="5C301C39" w:rsidR="00B738AA" w:rsidRDefault="00C502E6" w:rsidP="001E585F">
            <w:pPr>
              <w:pStyle w:val="NoSpacing"/>
              <w:rPr>
                <w:b/>
                <w:bCs/>
              </w:rPr>
            </w:pPr>
            <w:r>
              <w:rPr>
                <w:b/>
                <w:bCs/>
              </w:rPr>
              <w:t xml:space="preserve">To discuss progress with The </w:t>
            </w:r>
            <w:r w:rsidR="001059CA">
              <w:rPr>
                <w:b/>
                <w:bCs/>
              </w:rPr>
              <w:t>Community Resilience Plan.</w:t>
            </w:r>
          </w:p>
          <w:p w14:paraId="2CFD0322" w14:textId="5C3B7F00" w:rsidR="00886737" w:rsidRDefault="00886737" w:rsidP="001E585F">
            <w:pPr>
              <w:pStyle w:val="NoSpacing"/>
              <w:rPr>
                <w:b/>
                <w:bCs/>
              </w:rPr>
            </w:pPr>
          </w:p>
          <w:p w14:paraId="242A912A" w14:textId="2572D9ED" w:rsidR="00CA663B" w:rsidRDefault="001059CA" w:rsidP="00404A1D">
            <w:pPr>
              <w:pStyle w:val="NoSpacing"/>
            </w:pPr>
            <w:r>
              <w:t>All councillors have now received a hard copy of the plan, and a second copy has been emailed to them.  Two residents who agreed to be holders of the plan have also received their copies. Two errors were spotted by one of the residents, and have been altered on the plan.</w:t>
            </w:r>
          </w:p>
          <w:p w14:paraId="421F2D51" w14:textId="202B2A3B" w:rsidR="00486298" w:rsidRDefault="00486298" w:rsidP="00404A1D">
            <w:pPr>
              <w:pStyle w:val="NoSpacing"/>
            </w:pPr>
            <w:r>
              <w:t>A copy will be put on the parish council website.  Residents are welcome to offer suggestions for additions or changes to the plan.</w:t>
            </w:r>
          </w:p>
          <w:p w14:paraId="1A14BF2B" w14:textId="54ADA1F2" w:rsidR="001059CA" w:rsidRPr="00F860D8" w:rsidRDefault="001059CA" w:rsidP="00404A1D">
            <w:pPr>
              <w:pStyle w:val="NoSpacing"/>
            </w:pPr>
          </w:p>
        </w:tc>
        <w:tc>
          <w:tcPr>
            <w:tcW w:w="409" w:type="dxa"/>
            <w:shd w:val="clear" w:color="auto" w:fill="auto"/>
          </w:tcPr>
          <w:p w14:paraId="58D44ED9" w14:textId="77777777" w:rsidR="00810FF1" w:rsidRPr="00EA4684" w:rsidRDefault="00810FF1"/>
        </w:tc>
      </w:tr>
      <w:tr w:rsidR="00636E7F" w14:paraId="286D25A0" w14:textId="77777777" w:rsidTr="00CB4F27">
        <w:trPr>
          <w:trHeight w:val="404"/>
        </w:trPr>
        <w:tc>
          <w:tcPr>
            <w:tcW w:w="1337" w:type="dxa"/>
          </w:tcPr>
          <w:p w14:paraId="15CF2427" w14:textId="77777777" w:rsidR="00636E7F" w:rsidRPr="00C07876" w:rsidRDefault="00636E7F" w:rsidP="001264BB">
            <w:pPr>
              <w:jc w:val="both"/>
              <w:rPr>
                <w:b/>
                <w:bCs/>
              </w:rPr>
            </w:pPr>
            <w:r w:rsidRPr="00C07876">
              <w:rPr>
                <w:b/>
                <w:bCs/>
              </w:rPr>
              <w:t>10.</w:t>
            </w:r>
          </w:p>
          <w:p w14:paraId="00D826F7" w14:textId="77777777" w:rsidR="00636E7F" w:rsidRDefault="00636E7F" w:rsidP="001264BB">
            <w:pPr>
              <w:jc w:val="both"/>
              <w:rPr>
                <w:b/>
                <w:bCs/>
              </w:rPr>
            </w:pPr>
          </w:p>
          <w:p w14:paraId="176F7DC3" w14:textId="027A8F07" w:rsidR="005367FA" w:rsidRPr="00C07876" w:rsidRDefault="00645200" w:rsidP="001264BB">
            <w:pPr>
              <w:jc w:val="both"/>
              <w:rPr>
                <w:b/>
                <w:bCs/>
              </w:rPr>
            </w:pPr>
            <w:r>
              <w:rPr>
                <w:b/>
                <w:bCs/>
              </w:rPr>
              <w:t>Noted</w:t>
            </w:r>
          </w:p>
        </w:tc>
        <w:tc>
          <w:tcPr>
            <w:tcW w:w="7990" w:type="dxa"/>
          </w:tcPr>
          <w:p w14:paraId="5E4D4991" w14:textId="5A47A1A6" w:rsidR="00237349" w:rsidRDefault="002D4F03" w:rsidP="000C7C1B">
            <w:pPr>
              <w:jc w:val="both"/>
              <w:rPr>
                <w:b/>
                <w:bCs/>
              </w:rPr>
            </w:pPr>
            <w:r w:rsidRPr="00C9337B">
              <w:rPr>
                <w:b/>
                <w:bCs/>
              </w:rPr>
              <w:t>Reports from working parties</w:t>
            </w:r>
          </w:p>
          <w:p w14:paraId="44D09666" w14:textId="1562AF0E" w:rsidR="00C90F4A" w:rsidRDefault="00C90F4A" w:rsidP="000C7C1B">
            <w:pPr>
              <w:jc w:val="both"/>
            </w:pPr>
          </w:p>
          <w:p w14:paraId="05E25DC4" w14:textId="01DF0FD9" w:rsidR="001A5F14" w:rsidRDefault="001A5F14" w:rsidP="000C7C1B">
            <w:pPr>
              <w:jc w:val="both"/>
            </w:pPr>
            <w:r>
              <w:t>JB attended a PACP meeting. Other local councils have reported that few events have been taking place.</w:t>
            </w:r>
            <w:r w:rsidR="00ED1A60">
              <w:t xml:space="preserve"> </w:t>
            </w:r>
            <w:r>
              <w:t>Kettleshulme PC reported that they organised a soup run and Christmas turkey sandwiches to the older residents.</w:t>
            </w:r>
          </w:p>
          <w:p w14:paraId="1944C7C8" w14:textId="0A420DE6" w:rsidR="001A5F14" w:rsidRPr="00EC6F7D" w:rsidRDefault="001A5F14" w:rsidP="000C7C1B">
            <w:pPr>
              <w:jc w:val="both"/>
            </w:pPr>
            <w:r>
              <w:t>Concern about speed limits outside schools, and air pollution were also discussed at th</w:t>
            </w:r>
            <w:r w:rsidR="00ED1A60">
              <w:t>e</w:t>
            </w:r>
            <w:r>
              <w:t xml:space="preserve"> meeting.</w:t>
            </w:r>
          </w:p>
          <w:p w14:paraId="2B384DAD" w14:textId="362D6337" w:rsidR="00EC59E8" w:rsidRPr="00EC6F7D" w:rsidRDefault="00EC59E8" w:rsidP="002F41B8">
            <w:pPr>
              <w:jc w:val="both"/>
            </w:pPr>
          </w:p>
        </w:tc>
        <w:tc>
          <w:tcPr>
            <w:tcW w:w="409" w:type="dxa"/>
          </w:tcPr>
          <w:p w14:paraId="2A08A34A" w14:textId="77777777" w:rsidR="00636E7F" w:rsidRDefault="00636E7F" w:rsidP="001264BB">
            <w:pPr>
              <w:jc w:val="both"/>
            </w:pPr>
          </w:p>
        </w:tc>
      </w:tr>
      <w:tr w:rsidR="00AC3101" w14:paraId="4753D1EA" w14:textId="77777777" w:rsidTr="00CB4F27">
        <w:trPr>
          <w:trHeight w:val="404"/>
        </w:trPr>
        <w:tc>
          <w:tcPr>
            <w:tcW w:w="1337" w:type="dxa"/>
          </w:tcPr>
          <w:p w14:paraId="1C7A9EF1" w14:textId="77777777" w:rsidR="00AC3101" w:rsidRDefault="00AC3101" w:rsidP="00AC3101">
            <w:pPr>
              <w:jc w:val="both"/>
            </w:pPr>
            <w:r>
              <w:t>11.</w:t>
            </w:r>
          </w:p>
          <w:p w14:paraId="2C0D8379" w14:textId="6F4E3999" w:rsidR="007A7933" w:rsidRDefault="007A7933" w:rsidP="00F060B3">
            <w:pPr>
              <w:pStyle w:val="Heading1"/>
              <w:outlineLvl w:val="0"/>
            </w:pPr>
          </w:p>
          <w:p w14:paraId="4127A971" w14:textId="080856E7" w:rsidR="00645200" w:rsidRDefault="002A2D92" w:rsidP="009E46E9">
            <w:pPr>
              <w:pStyle w:val="Heading1"/>
              <w:outlineLvl w:val="0"/>
            </w:pPr>
            <w:r>
              <w:t>Noted</w:t>
            </w:r>
          </w:p>
          <w:p w14:paraId="42FAA340" w14:textId="77777777" w:rsidR="009E46E9" w:rsidRPr="009E46E9" w:rsidRDefault="009E46E9" w:rsidP="009E46E9"/>
          <w:p w14:paraId="2E5F79C9" w14:textId="70204BD3" w:rsidR="00655580" w:rsidRPr="00287898" w:rsidRDefault="00655580" w:rsidP="00287898">
            <w:pPr>
              <w:rPr>
                <w:b/>
                <w:bCs/>
              </w:rPr>
            </w:pPr>
          </w:p>
        </w:tc>
        <w:tc>
          <w:tcPr>
            <w:tcW w:w="7990" w:type="dxa"/>
          </w:tcPr>
          <w:p w14:paraId="0239BCFF" w14:textId="32CDC18E" w:rsidR="004612DF" w:rsidRDefault="000F68A1" w:rsidP="006F5872">
            <w:pPr>
              <w:jc w:val="both"/>
              <w:rPr>
                <w:b/>
                <w:bCs/>
              </w:rPr>
            </w:pPr>
            <w:r w:rsidRPr="004612DF">
              <w:rPr>
                <w:b/>
                <w:bCs/>
              </w:rPr>
              <w:t>To discuss maintenance of the village hall.</w:t>
            </w:r>
          </w:p>
          <w:p w14:paraId="1A873F67" w14:textId="77777777" w:rsidR="00645200" w:rsidRDefault="00645200" w:rsidP="006F5872">
            <w:pPr>
              <w:jc w:val="both"/>
              <w:rPr>
                <w:b/>
                <w:bCs/>
              </w:rPr>
            </w:pPr>
          </w:p>
          <w:p w14:paraId="04AB5134" w14:textId="77777777" w:rsidR="00734919" w:rsidRDefault="00ED1A60" w:rsidP="00ED1A60">
            <w:pPr>
              <w:jc w:val="both"/>
            </w:pPr>
            <w:r>
              <w:t>Automatic lights in the porch of th</w:t>
            </w:r>
            <w:r w:rsidR="00BE26E5">
              <w:t>e</w:t>
            </w:r>
            <w:r>
              <w:t xml:space="preserve"> village hall </w:t>
            </w:r>
            <w:r w:rsidR="00BE26E5">
              <w:t>are on at unusual times, and for lengthy periods.  Sensors may need to be changed.</w:t>
            </w:r>
          </w:p>
          <w:p w14:paraId="1233F3F1" w14:textId="77777777" w:rsidR="009E46E9" w:rsidRDefault="009E46E9" w:rsidP="00ED1A60">
            <w:pPr>
              <w:jc w:val="both"/>
            </w:pPr>
          </w:p>
          <w:p w14:paraId="1FCFE35F" w14:textId="3B56F64E" w:rsidR="009E46E9" w:rsidRPr="000F68A1" w:rsidRDefault="009E46E9" w:rsidP="00ED1A60">
            <w:pPr>
              <w:jc w:val="both"/>
            </w:pPr>
          </w:p>
        </w:tc>
        <w:tc>
          <w:tcPr>
            <w:tcW w:w="409" w:type="dxa"/>
          </w:tcPr>
          <w:p w14:paraId="055274B4" w14:textId="77777777" w:rsidR="00AC3101" w:rsidRDefault="00AC3101" w:rsidP="00AC3101">
            <w:pPr>
              <w:jc w:val="both"/>
            </w:pPr>
          </w:p>
        </w:tc>
      </w:tr>
      <w:tr w:rsidR="00CB0FC2" w14:paraId="07ED00A5" w14:textId="77777777" w:rsidTr="00CB4F27">
        <w:trPr>
          <w:trHeight w:val="404"/>
        </w:trPr>
        <w:tc>
          <w:tcPr>
            <w:tcW w:w="1337" w:type="dxa"/>
          </w:tcPr>
          <w:p w14:paraId="7A9C0B2F" w14:textId="6EE7F66B" w:rsidR="00CB0FC2" w:rsidRDefault="00CB0FC2" w:rsidP="00AC3101">
            <w:pPr>
              <w:jc w:val="both"/>
              <w:rPr>
                <w:b/>
                <w:bCs/>
              </w:rPr>
            </w:pPr>
            <w:r>
              <w:rPr>
                <w:b/>
                <w:bCs/>
              </w:rPr>
              <w:lastRenderedPageBreak/>
              <w:t>1</w:t>
            </w:r>
            <w:r w:rsidR="00734919">
              <w:rPr>
                <w:b/>
                <w:bCs/>
              </w:rPr>
              <w:t>2</w:t>
            </w:r>
            <w:r>
              <w:rPr>
                <w:b/>
                <w:bCs/>
              </w:rPr>
              <w:t xml:space="preserve">. </w:t>
            </w:r>
          </w:p>
          <w:p w14:paraId="15B3F96D" w14:textId="77777777" w:rsidR="00EB1D40" w:rsidRDefault="00EB1D40" w:rsidP="00AC3101">
            <w:pPr>
              <w:jc w:val="both"/>
              <w:rPr>
                <w:b/>
                <w:bCs/>
              </w:rPr>
            </w:pPr>
          </w:p>
          <w:p w14:paraId="75E43BC0" w14:textId="77777777" w:rsidR="00EB1D40" w:rsidRDefault="00EB1D40" w:rsidP="00AC3101">
            <w:pPr>
              <w:jc w:val="both"/>
              <w:rPr>
                <w:b/>
                <w:bCs/>
              </w:rPr>
            </w:pPr>
          </w:p>
          <w:p w14:paraId="006A921C" w14:textId="04274161" w:rsidR="00EB1D40" w:rsidRPr="007A7933" w:rsidRDefault="00EB1D40" w:rsidP="00AC3101">
            <w:pPr>
              <w:jc w:val="both"/>
              <w:rPr>
                <w:b/>
                <w:bCs/>
              </w:rPr>
            </w:pPr>
            <w:r>
              <w:rPr>
                <w:b/>
                <w:bCs/>
              </w:rPr>
              <w:t>Noted</w:t>
            </w:r>
          </w:p>
        </w:tc>
        <w:tc>
          <w:tcPr>
            <w:tcW w:w="7990" w:type="dxa"/>
          </w:tcPr>
          <w:p w14:paraId="6DE9455E" w14:textId="4E5ACE50" w:rsidR="00D04E1A" w:rsidRDefault="0026281D" w:rsidP="00A93E79">
            <w:pPr>
              <w:rPr>
                <w:b/>
                <w:bCs/>
              </w:rPr>
            </w:pPr>
            <w:r>
              <w:rPr>
                <w:b/>
                <w:bCs/>
              </w:rPr>
              <w:t xml:space="preserve">To </w:t>
            </w:r>
            <w:r w:rsidR="00A93E79">
              <w:rPr>
                <w:b/>
                <w:bCs/>
              </w:rPr>
              <w:t>discuss hall lettings and to discuss research made on future payment arrangements</w:t>
            </w:r>
          </w:p>
          <w:p w14:paraId="0CA9C16F" w14:textId="77777777" w:rsidR="00A93E79" w:rsidRDefault="00A93E79" w:rsidP="00A93E79"/>
          <w:p w14:paraId="05BC3FED" w14:textId="2450DCC4" w:rsidR="00A93E79" w:rsidRDefault="009E46E9" w:rsidP="009F552D">
            <w:r>
              <w:t xml:space="preserve">One new </w:t>
            </w:r>
            <w:r w:rsidR="00B2057C">
              <w:t>book</w:t>
            </w:r>
            <w:r>
              <w:t>ting has been made for a wedding in 2022.</w:t>
            </w:r>
          </w:p>
          <w:p w14:paraId="389DDFB7" w14:textId="3541E0D5" w:rsidR="009E46E9" w:rsidRDefault="009E46E9" w:rsidP="009F552D">
            <w:r>
              <w:t>Two weddings have previously been booked for this June.</w:t>
            </w:r>
          </w:p>
          <w:p w14:paraId="1373DE91" w14:textId="19B1AB85" w:rsidR="0026281D" w:rsidRPr="0026281D" w:rsidRDefault="0026281D" w:rsidP="009F552D"/>
        </w:tc>
        <w:tc>
          <w:tcPr>
            <w:tcW w:w="409" w:type="dxa"/>
          </w:tcPr>
          <w:p w14:paraId="5F2E2276" w14:textId="77777777" w:rsidR="00CB0FC2" w:rsidRDefault="00CB0FC2" w:rsidP="00AC3101">
            <w:pPr>
              <w:jc w:val="both"/>
            </w:pPr>
          </w:p>
        </w:tc>
      </w:tr>
      <w:tr w:rsidR="005713A0" w14:paraId="28797BD5" w14:textId="77777777" w:rsidTr="00CB4F27">
        <w:trPr>
          <w:trHeight w:val="404"/>
        </w:trPr>
        <w:tc>
          <w:tcPr>
            <w:tcW w:w="1337" w:type="dxa"/>
          </w:tcPr>
          <w:p w14:paraId="194E7604" w14:textId="21236780" w:rsidR="005713A0" w:rsidRDefault="005713A0" w:rsidP="00AC3101">
            <w:pPr>
              <w:jc w:val="both"/>
              <w:rPr>
                <w:b/>
                <w:bCs/>
              </w:rPr>
            </w:pPr>
            <w:r>
              <w:rPr>
                <w:b/>
                <w:bCs/>
              </w:rPr>
              <w:t>1</w:t>
            </w:r>
            <w:r w:rsidR="00734919">
              <w:rPr>
                <w:b/>
                <w:bCs/>
              </w:rPr>
              <w:t>3</w:t>
            </w:r>
            <w:r>
              <w:rPr>
                <w:b/>
                <w:bCs/>
              </w:rPr>
              <w:t xml:space="preserve">. </w:t>
            </w:r>
          </w:p>
          <w:p w14:paraId="417B164D" w14:textId="77777777" w:rsidR="00A80E5F" w:rsidRDefault="00A80E5F" w:rsidP="00AC3101">
            <w:pPr>
              <w:jc w:val="both"/>
              <w:rPr>
                <w:b/>
                <w:bCs/>
              </w:rPr>
            </w:pPr>
          </w:p>
          <w:p w14:paraId="44124071" w14:textId="77777777" w:rsidR="00A80E5F" w:rsidRDefault="00A80E5F" w:rsidP="00AC3101">
            <w:pPr>
              <w:jc w:val="both"/>
              <w:rPr>
                <w:b/>
                <w:bCs/>
              </w:rPr>
            </w:pPr>
          </w:p>
          <w:p w14:paraId="3F653CE6" w14:textId="2F3BBA58" w:rsidR="00A80E5F" w:rsidRDefault="00A80E5F" w:rsidP="00AC3101">
            <w:pPr>
              <w:jc w:val="both"/>
              <w:rPr>
                <w:b/>
                <w:bCs/>
              </w:rPr>
            </w:pPr>
            <w:r>
              <w:rPr>
                <w:b/>
                <w:bCs/>
              </w:rPr>
              <w:t>Noted</w:t>
            </w:r>
          </w:p>
          <w:p w14:paraId="216893B8" w14:textId="77777777" w:rsidR="00A37914" w:rsidRDefault="00A37914" w:rsidP="00AC3101">
            <w:pPr>
              <w:jc w:val="both"/>
              <w:rPr>
                <w:b/>
                <w:bCs/>
              </w:rPr>
            </w:pPr>
          </w:p>
          <w:p w14:paraId="46BED886" w14:textId="77777777" w:rsidR="00AB14E1" w:rsidRDefault="00AB14E1" w:rsidP="00AC3101">
            <w:pPr>
              <w:jc w:val="both"/>
              <w:rPr>
                <w:b/>
                <w:bCs/>
              </w:rPr>
            </w:pPr>
          </w:p>
          <w:p w14:paraId="54A79AB9" w14:textId="25BD479B" w:rsidR="00AB14E1" w:rsidRDefault="00AB14E1" w:rsidP="00AC3101">
            <w:pPr>
              <w:jc w:val="both"/>
              <w:rPr>
                <w:b/>
                <w:bCs/>
              </w:rPr>
            </w:pPr>
            <w:r>
              <w:rPr>
                <w:b/>
                <w:bCs/>
              </w:rPr>
              <w:t>Noted</w:t>
            </w:r>
          </w:p>
        </w:tc>
        <w:tc>
          <w:tcPr>
            <w:tcW w:w="7990" w:type="dxa"/>
          </w:tcPr>
          <w:p w14:paraId="5203A94F" w14:textId="609149E8" w:rsidR="005713A0" w:rsidRDefault="00D83450" w:rsidP="009F552D">
            <w:r w:rsidRPr="00D83450">
              <w:rPr>
                <w:b/>
                <w:bCs/>
              </w:rPr>
              <w:t>To discuss renewal of Namesco webmail</w:t>
            </w:r>
            <w:r>
              <w:rPr>
                <w:b/>
                <w:bCs/>
              </w:rPr>
              <w:t xml:space="preserve"> </w:t>
            </w:r>
            <w:r w:rsidRPr="00D83450">
              <w:rPr>
                <w:b/>
                <w:bCs/>
              </w:rPr>
              <w:t>provision</w:t>
            </w:r>
            <w:r>
              <w:t>.</w:t>
            </w:r>
          </w:p>
          <w:p w14:paraId="40CD3122" w14:textId="77777777" w:rsidR="00D83450" w:rsidRDefault="00D83450" w:rsidP="009F552D"/>
          <w:p w14:paraId="6EF69AB1" w14:textId="77777777" w:rsidR="00D83450" w:rsidRDefault="00D83450" w:rsidP="009F552D">
            <w:r>
              <w:t>Renewal of the webmail was agreed.</w:t>
            </w:r>
          </w:p>
          <w:p w14:paraId="3CE77B3B" w14:textId="06ED8198" w:rsidR="00D83450" w:rsidRPr="00D83450" w:rsidRDefault="00D83450" w:rsidP="009F552D">
            <w:pPr>
              <w:rPr>
                <w:b/>
                <w:bCs/>
              </w:rPr>
            </w:pPr>
            <w:r w:rsidRPr="00D83450">
              <w:rPr>
                <w:b/>
                <w:bCs/>
              </w:rPr>
              <w:t>7 FOR</w:t>
            </w:r>
          </w:p>
        </w:tc>
        <w:tc>
          <w:tcPr>
            <w:tcW w:w="409" w:type="dxa"/>
          </w:tcPr>
          <w:p w14:paraId="176F6B71" w14:textId="77777777" w:rsidR="005713A0" w:rsidRDefault="005713A0" w:rsidP="00AC3101">
            <w:pPr>
              <w:jc w:val="both"/>
            </w:pPr>
          </w:p>
        </w:tc>
      </w:tr>
      <w:tr w:rsidR="00AC3101" w14:paraId="7A5826EC" w14:textId="77777777" w:rsidTr="00CB4F27">
        <w:trPr>
          <w:trHeight w:val="404"/>
        </w:trPr>
        <w:tc>
          <w:tcPr>
            <w:tcW w:w="1337" w:type="dxa"/>
          </w:tcPr>
          <w:p w14:paraId="4E0A9C07" w14:textId="77777777" w:rsidR="001433E2" w:rsidRDefault="00D04E1A" w:rsidP="006E2DF1">
            <w:pPr>
              <w:jc w:val="both"/>
              <w:rPr>
                <w:b/>
                <w:bCs/>
              </w:rPr>
            </w:pPr>
            <w:r w:rsidRPr="00D04E1A">
              <w:rPr>
                <w:b/>
                <w:bCs/>
              </w:rPr>
              <w:t>1</w:t>
            </w:r>
            <w:r w:rsidR="007A5574">
              <w:rPr>
                <w:b/>
                <w:bCs/>
              </w:rPr>
              <w:t>4</w:t>
            </w:r>
          </w:p>
          <w:p w14:paraId="009E3654" w14:textId="77777777" w:rsidR="009D58AE" w:rsidRDefault="009D58AE" w:rsidP="006E2DF1">
            <w:pPr>
              <w:jc w:val="both"/>
              <w:rPr>
                <w:b/>
                <w:bCs/>
              </w:rPr>
            </w:pPr>
          </w:p>
          <w:p w14:paraId="0FF54ADF" w14:textId="5C81D61C" w:rsidR="009D58AE" w:rsidRPr="009D58AE" w:rsidRDefault="009D58AE" w:rsidP="006E2DF1">
            <w:pPr>
              <w:jc w:val="both"/>
              <w:rPr>
                <w:b/>
                <w:bCs/>
              </w:rPr>
            </w:pPr>
            <w:r>
              <w:rPr>
                <w:b/>
                <w:bCs/>
              </w:rPr>
              <w:t>Noted</w:t>
            </w:r>
          </w:p>
        </w:tc>
        <w:tc>
          <w:tcPr>
            <w:tcW w:w="7990" w:type="dxa"/>
          </w:tcPr>
          <w:p w14:paraId="2BE4AE83" w14:textId="77777777" w:rsidR="009D58AE" w:rsidRDefault="0000729C" w:rsidP="002C1EB5">
            <w:pPr>
              <w:jc w:val="both"/>
              <w:rPr>
                <w:b/>
                <w:bCs/>
              </w:rPr>
            </w:pPr>
            <w:r w:rsidRPr="0000729C">
              <w:rPr>
                <w:b/>
                <w:bCs/>
              </w:rPr>
              <w:t xml:space="preserve">To discuss </w:t>
            </w:r>
            <w:r w:rsidR="009D58AE">
              <w:rPr>
                <w:b/>
                <w:bCs/>
              </w:rPr>
              <w:t>progress with forming a community for broadband provision.</w:t>
            </w:r>
          </w:p>
          <w:p w14:paraId="3ED4EB2F" w14:textId="2AFADF3E" w:rsidR="00001E3A" w:rsidRDefault="009D58AE" w:rsidP="002C1EB5">
            <w:pPr>
              <w:jc w:val="both"/>
            </w:pPr>
            <w:r>
              <w:t xml:space="preserve"> A resident has been in contact with  BT  on several occasions, and has been informed that the area of the village currently not connected to superfast broadband will be connected in July.  The idea of forming a community may not be needed.</w:t>
            </w:r>
          </w:p>
          <w:p w14:paraId="6602178B" w14:textId="77777777" w:rsidR="006E2DF1" w:rsidRDefault="006E2DF1" w:rsidP="002C1EB5">
            <w:pPr>
              <w:jc w:val="both"/>
            </w:pPr>
          </w:p>
          <w:p w14:paraId="056D389A" w14:textId="0FBA6427" w:rsidR="0000729C" w:rsidRPr="0000729C" w:rsidRDefault="0000729C" w:rsidP="002C1EB5">
            <w:pPr>
              <w:jc w:val="both"/>
              <w:rPr>
                <w:b/>
                <w:bCs/>
              </w:rPr>
            </w:pPr>
          </w:p>
          <w:p w14:paraId="2C2563B3" w14:textId="46FF864E" w:rsidR="00B22305" w:rsidRPr="0000729C" w:rsidRDefault="00D64E17" w:rsidP="002C1EB5">
            <w:pPr>
              <w:jc w:val="both"/>
              <w:rPr>
                <w:b/>
                <w:bCs/>
              </w:rPr>
            </w:pPr>
            <w:r>
              <w:t xml:space="preserve">  </w:t>
            </w:r>
          </w:p>
        </w:tc>
        <w:tc>
          <w:tcPr>
            <w:tcW w:w="409" w:type="dxa"/>
          </w:tcPr>
          <w:p w14:paraId="316E9508" w14:textId="77777777" w:rsidR="00AC3101" w:rsidRDefault="00AC3101" w:rsidP="00AC3101">
            <w:pPr>
              <w:jc w:val="both"/>
            </w:pPr>
          </w:p>
        </w:tc>
      </w:tr>
      <w:tr w:rsidR="00AC3101" w14:paraId="425D722C" w14:textId="77777777" w:rsidTr="00CB4F27">
        <w:trPr>
          <w:trHeight w:val="1558"/>
        </w:trPr>
        <w:tc>
          <w:tcPr>
            <w:tcW w:w="1337" w:type="dxa"/>
          </w:tcPr>
          <w:p w14:paraId="0577C483" w14:textId="498A8C46" w:rsidR="00AC3101" w:rsidRPr="007A7933" w:rsidRDefault="00D04E1A" w:rsidP="00AC3101">
            <w:pPr>
              <w:jc w:val="both"/>
              <w:rPr>
                <w:b/>
                <w:bCs/>
              </w:rPr>
            </w:pPr>
            <w:r>
              <w:rPr>
                <w:b/>
                <w:bCs/>
              </w:rPr>
              <w:t>1</w:t>
            </w:r>
            <w:r w:rsidR="007A5574">
              <w:rPr>
                <w:b/>
                <w:bCs/>
              </w:rPr>
              <w:t>5</w:t>
            </w:r>
            <w:r>
              <w:rPr>
                <w:b/>
                <w:bCs/>
              </w:rPr>
              <w:t>.</w:t>
            </w:r>
          </w:p>
          <w:p w14:paraId="37256A40" w14:textId="052507DB" w:rsidR="00AC3101" w:rsidRDefault="00AC3101" w:rsidP="00AC3101">
            <w:pPr>
              <w:jc w:val="both"/>
              <w:rPr>
                <w:b/>
              </w:rPr>
            </w:pPr>
          </w:p>
          <w:p w14:paraId="405B1A8C" w14:textId="7E79E2AD" w:rsidR="00132844" w:rsidRPr="00AD69FF" w:rsidRDefault="00DD71AC" w:rsidP="00802020">
            <w:pPr>
              <w:jc w:val="both"/>
              <w:rPr>
                <w:b/>
              </w:rPr>
            </w:pPr>
            <w:r>
              <w:rPr>
                <w:b/>
              </w:rPr>
              <w:t>Resolved</w:t>
            </w:r>
          </w:p>
        </w:tc>
        <w:tc>
          <w:tcPr>
            <w:tcW w:w="7990" w:type="dxa"/>
          </w:tcPr>
          <w:p w14:paraId="4B9BB4E3" w14:textId="53BA4571" w:rsidR="006930E4" w:rsidRDefault="007A5574" w:rsidP="002265C4">
            <w:pPr>
              <w:jc w:val="both"/>
              <w:rPr>
                <w:b/>
                <w:bCs/>
              </w:rPr>
            </w:pPr>
            <w:r>
              <w:rPr>
                <w:b/>
                <w:bCs/>
              </w:rPr>
              <w:t xml:space="preserve">To </w:t>
            </w:r>
            <w:r w:rsidR="006930E4">
              <w:rPr>
                <w:b/>
                <w:bCs/>
              </w:rPr>
              <w:t>decide on insurance renewal for the village hall.</w:t>
            </w:r>
          </w:p>
          <w:p w14:paraId="2C06D2A0" w14:textId="1CCAFE0C" w:rsidR="006930E4" w:rsidRDefault="006930E4" w:rsidP="002265C4">
            <w:pPr>
              <w:jc w:val="both"/>
              <w:rPr>
                <w:b/>
                <w:bCs/>
              </w:rPr>
            </w:pPr>
          </w:p>
          <w:p w14:paraId="3280D57F" w14:textId="2FE7FE6B" w:rsidR="006930E4" w:rsidRPr="006930E4" w:rsidRDefault="006930E4" w:rsidP="002265C4">
            <w:pPr>
              <w:jc w:val="both"/>
            </w:pPr>
            <w:r>
              <w:t>Zurich have sent a renewal quote of £</w:t>
            </w:r>
            <w:r w:rsidR="000B25AC">
              <w:t>1,119.31</w:t>
            </w:r>
            <w:r>
              <w:t>.  Another firm ha</w:t>
            </w:r>
            <w:r w:rsidR="00DD71AC">
              <w:t>s</w:t>
            </w:r>
            <w:r>
              <w:t xml:space="preserve"> be</w:t>
            </w:r>
            <w:r w:rsidR="00DD71AC">
              <w:t>en</w:t>
            </w:r>
            <w:r>
              <w:t xml:space="preserve"> asked for a quote, but have not yet replied.  They will be contacted again, if they do not reply the </w:t>
            </w:r>
            <w:r w:rsidR="00DD71AC">
              <w:t>policy will be renewed with Zurich.</w:t>
            </w:r>
          </w:p>
          <w:p w14:paraId="0C20A88E" w14:textId="478479CB" w:rsidR="006930E4" w:rsidRDefault="00DD71AC" w:rsidP="002265C4">
            <w:pPr>
              <w:jc w:val="both"/>
              <w:rPr>
                <w:b/>
                <w:bCs/>
              </w:rPr>
            </w:pPr>
            <w:r>
              <w:rPr>
                <w:b/>
                <w:bCs/>
              </w:rPr>
              <w:t>7 FOR</w:t>
            </w:r>
          </w:p>
          <w:p w14:paraId="163E5EE4" w14:textId="77777777" w:rsidR="007A5574" w:rsidRDefault="007A5574" w:rsidP="002265C4">
            <w:pPr>
              <w:jc w:val="both"/>
              <w:rPr>
                <w:b/>
                <w:bCs/>
              </w:rPr>
            </w:pPr>
          </w:p>
          <w:p w14:paraId="1D3115B7" w14:textId="560E2763" w:rsidR="007A5574" w:rsidRPr="007A5574" w:rsidRDefault="007A5574" w:rsidP="002265C4">
            <w:pPr>
              <w:jc w:val="both"/>
            </w:pPr>
          </w:p>
        </w:tc>
        <w:tc>
          <w:tcPr>
            <w:tcW w:w="409" w:type="dxa"/>
          </w:tcPr>
          <w:p w14:paraId="2C8EADE2" w14:textId="77777777" w:rsidR="00AC3101" w:rsidRDefault="00AC3101" w:rsidP="00AC3101">
            <w:pPr>
              <w:jc w:val="both"/>
            </w:pPr>
          </w:p>
          <w:p w14:paraId="4F6E3B15" w14:textId="77777777" w:rsidR="00132844" w:rsidRDefault="00132844" w:rsidP="00AC3101">
            <w:pPr>
              <w:jc w:val="both"/>
            </w:pPr>
          </w:p>
          <w:p w14:paraId="17141E8A" w14:textId="77777777" w:rsidR="00132844" w:rsidRDefault="00132844" w:rsidP="00AC3101">
            <w:pPr>
              <w:jc w:val="both"/>
            </w:pPr>
          </w:p>
          <w:p w14:paraId="7F1ACDFD" w14:textId="03FCB377" w:rsidR="00132844" w:rsidRDefault="00132844" w:rsidP="00AC3101">
            <w:pPr>
              <w:jc w:val="both"/>
            </w:pPr>
          </w:p>
        </w:tc>
      </w:tr>
      <w:tr w:rsidR="00C90D6D" w14:paraId="13C47541" w14:textId="77777777" w:rsidTr="00CB4F27">
        <w:trPr>
          <w:trHeight w:val="1558"/>
        </w:trPr>
        <w:tc>
          <w:tcPr>
            <w:tcW w:w="1337" w:type="dxa"/>
          </w:tcPr>
          <w:p w14:paraId="3CD48963" w14:textId="4E8C1570" w:rsidR="00C90D6D" w:rsidRDefault="00835916" w:rsidP="00AC3101">
            <w:pPr>
              <w:jc w:val="both"/>
              <w:rPr>
                <w:b/>
                <w:bCs/>
              </w:rPr>
            </w:pPr>
            <w:r>
              <w:rPr>
                <w:b/>
                <w:bCs/>
              </w:rPr>
              <w:t>16.</w:t>
            </w:r>
          </w:p>
          <w:p w14:paraId="6F1F5728" w14:textId="205F81D5" w:rsidR="00AB40BD" w:rsidRDefault="00AB40BD" w:rsidP="00AC3101">
            <w:pPr>
              <w:jc w:val="both"/>
              <w:rPr>
                <w:b/>
                <w:bCs/>
              </w:rPr>
            </w:pPr>
          </w:p>
          <w:p w14:paraId="0B049C3A" w14:textId="4AEA1A5C" w:rsidR="00AB40BD" w:rsidRDefault="00AB40BD" w:rsidP="00AC3101">
            <w:pPr>
              <w:jc w:val="both"/>
              <w:rPr>
                <w:b/>
                <w:bCs/>
              </w:rPr>
            </w:pPr>
          </w:p>
          <w:p w14:paraId="12022B98" w14:textId="784F1678" w:rsidR="00AB40BD" w:rsidRDefault="00AB40BD" w:rsidP="00AC3101">
            <w:pPr>
              <w:jc w:val="both"/>
              <w:rPr>
                <w:b/>
                <w:bCs/>
              </w:rPr>
            </w:pPr>
          </w:p>
          <w:p w14:paraId="0D1DF8E6" w14:textId="77777777" w:rsidR="00AB40BD" w:rsidRDefault="00AB40BD" w:rsidP="00AC3101">
            <w:pPr>
              <w:jc w:val="both"/>
              <w:rPr>
                <w:b/>
                <w:bCs/>
              </w:rPr>
            </w:pPr>
          </w:p>
          <w:p w14:paraId="4409EF04" w14:textId="439BE199" w:rsidR="0062303B" w:rsidRDefault="0062303B" w:rsidP="00AC3101">
            <w:pPr>
              <w:jc w:val="both"/>
              <w:rPr>
                <w:b/>
                <w:bCs/>
              </w:rPr>
            </w:pPr>
            <w:r>
              <w:rPr>
                <w:b/>
                <w:bCs/>
              </w:rPr>
              <w:t>Resolved</w:t>
            </w:r>
          </w:p>
        </w:tc>
        <w:tc>
          <w:tcPr>
            <w:tcW w:w="7990" w:type="dxa"/>
          </w:tcPr>
          <w:p w14:paraId="7B3F5D1B" w14:textId="77777777" w:rsidR="0062303B" w:rsidRDefault="00BE1B4F" w:rsidP="002265C4">
            <w:pPr>
              <w:jc w:val="both"/>
              <w:rPr>
                <w:b/>
                <w:bCs/>
              </w:rPr>
            </w:pPr>
            <w:r>
              <w:rPr>
                <w:b/>
                <w:bCs/>
              </w:rPr>
              <w:t>To approve dates for meetings from April 2021.</w:t>
            </w:r>
          </w:p>
          <w:p w14:paraId="6586FBD2" w14:textId="77777777" w:rsidR="00BE1B4F" w:rsidRDefault="00BE1B4F" w:rsidP="002265C4">
            <w:pPr>
              <w:jc w:val="both"/>
              <w:rPr>
                <w:b/>
                <w:bCs/>
              </w:rPr>
            </w:pPr>
          </w:p>
          <w:p w14:paraId="7F62DBB1" w14:textId="757C5760" w:rsidR="00BE1B4F" w:rsidRDefault="00BE1B4F" w:rsidP="002265C4">
            <w:pPr>
              <w:jc w:val="both"/>
            </w:pPr>
            <w:r>
              <w:t>The following proposed dates were approved:</w:t>
            </w:r>
          </w:p>
          <w:p w14:paraId="3E3103EC" w14:textId="77777777" w:rsidR="008A78D7" w:rsidRDefault="008A78D7" w:rsidP="002265C4">
            <w:pPr>
              <w:jc w:val="both"/>
            </w:pPr>
          </w:p>
          <w:p w14:paraId="01E80E9C" w14:textId="77777777" w:rsidR="008A78D7" w:rsidRDefault="00BE1B4F" w:rsidP="002265C4">
            <w:pPr>
              <w:jc w:val="both"/>
            </w:pPr>
            <w:r>
              <w:t xml:space="preserve">April </w:t>
            </w:r>
            <w:r w:rsidR="008A78D7">
              <w:t>19</w:t>
            </w:r>
            <w:r w:rsidR="008A78D7" w:rsidRPr="008A78D7">
              <w:rPr>
                <w:vertAlign w:val="superscript"/>
              </w:rPr>
              <w:t>th</w:t>
            </w:r>
            <w:r w:rsidR="008A78D7">
              <w:t xml:space="preserve"> </w:t>
            </w:r>
            <w:r>
              <w:t xml:space="preserve">2021            </w:t>
            </w:r>
          </w:p>
          <w:p w14:paraId="1344C149" w14:textId="719AD01E" w:rsidR="008A78D7" w:rsidRDefault="00BE1B4F" w:rsidP="002265C4">
            <w:pPr>
              <w:jc w:val="both"/>
            </w:pPr>
            <w:r>
              <w:t>May</w:t>
            </w:r>
            <w:r w:rsidR="008A78D7">
              <w:t xml:space="preserve">17th </w:t>
            </w:r>
            <w:r>
              <w:t xml:space="preserve"> 2021            </w:t>
            </w:r>
          </w:p>
          <w:p w14:paraId="0696B5D4" w14:textId="5B2F073B" w:rsidR="00BE1B4F" w:rsidRDefault="00BE1B4F" w:rsidP="002265C4">
            <w:pPr>
              <w:jc w:val="both"/>
            </w:pPr>
            <w:r>
              <w:t xml:space="preserve">June </w:t>
            </w:r>
            <w:r w:rsidR="008A78D7">
              <w:t>21</w:t>
            </w:r>
            <w:r w:rsidR="008A78D7" w:rsidRPr="008A78D7">
              <w:rPr>
                <w:vertAlign w:val="superscript"/>
              </w:rPr>
              <w:t>st</w:t>
            </w:r>
            <w:r w:rsidR="008A78D7">
              <w:t xml:space="preserve"> </w:t>
            </w:r>
            <w:r>
              <w:t>2021</w:t>
            </w:r>
          </w:p>
          <w:p w14:paraId="326F6BE8" w14:textId="77777777" w:rsidR="008A78D7" w:rsidRDefault="00BE1B4F" w:rsidP="002265C4">
            <w:pPr>
              <w:jc w:val="both"/>
            </w:pPr>
            <w:r>
              <w:t xml:space="preserve">July </w:t>
            </w:r>
            <w:r w:rsidR="008A78D7">
              <w:t>19</w:t>
            </w:r>
            <w:r w:rsidR="008A78D7" w:rsidRPr="008A78D7">
              <w:rPr>
                <w:vertAlign w:val="superscript"/>
              </w:rPr>
              <w:t>th</w:t>
            </w:r>
            <w:r w:rsidR="008A78D7">
              <w:t xml:space="preserve"> </w:t>
            </w:r>
            <w:r>
              <w:t xml:space="preserve">2021   </w:t>
            </w:r>
          </w:p>
          <w:p w14:paraId="5B61DB0B" w14:textId="35DE765C" w:rsidR="008A78D7" w:rsidRDefault="00BE1B4F" w:rsidP="002265C4">
            <w:pPr>
              <w:jc w:val="both"/>
            </w:pPr>
            <w:r>
              <w:t xml:space="preserve">         </w:t>
            </w:r>
          </w:p>
          <w:p w14:paraId="3B45EB08" w14:textId="77777777" w:rsidR="008A78D7" w:rsidRDefault="00BE1B4F" w:rsidP="002265C4">
            <w:pPr>
              <w:jc w:val="both"/>
            </w:pPr>
            <w:r>
              <w:t>September</w:t>
            </w:r>
            <w:r w:rsidR="008A78D7">
              <w:t xml:space="preserve"> 20th</w:t>
            </w:r>
            <w:r>
              <w:t xml:space="preserve"> 2021  </w:t>
            </w:r>
          </w:p>
          <w:p w14:paraId="7E738062" w14:textId="0B5C5469" w:rsidR="00BE1B4F" w:rsidRDefault="00BE1B4F" w:rsidP="002265C4">
            <w:pPr>
              <w:jc w:val="both"/>
            </w:pPr>
            <w:r>
              <w:t>October</w:t>
            </w:r>
            <w:r w:rsidR="00A6254F">
              <w:t xml:space="preserve"> </w:t>
            </w:r>
            <w:r w:rsidR="008A78D7">
              <w:t xml:space="preserve">18th </w:t>
            </w:r>
            <w:r>
              <w:t xml:space="preserve"> 2021</w:t>
            </w:r>
          </w:p>
          <w:p w14:paraId="6767CA3D" w14:textId="778B7DDE" w:rsidR="008A78D7" w:rsidRDefault="00BE1B4F" w:rsidP="002265C4">
            <w:pPr>
              <w:jc w:val="both"/>
            </w:pPr>
            <w:r>
              <w:t xml:space="preserve">November </w:t>
            </w:r>
            <w:r w:rsidR="008A78D7">
              <w:t>15</w:t>
            </w:r>
            <w:r w:rsidR="008A78D7" w:rsidRPr="008A78D7">
              <w:rPr>
                <w:vertAlign w:val="superscript"/>
              </w:rPr>
              <w:t>th</w:t>
            </w:r>
            <w:r w:rsidR="008A78D7">
              <w:t xml:space="preserve"> </w:t>
            </w:r>
            <w:r>
              <w:t xml:space="preserve">2021  </w:t>
            </w:r>
          </w:p>
          <w:p w14:paraId="3D689EA4" w14:textId="77777777" w:rsidR="008A78D7" w:rsidRDefault="008A78D7" w:rsidP="002265C4">
            <w:pPr>
              <w:jc w:val="both"/>
            </w:pPr>
          </w:p>
          <w:p w14:paraId="2FB36396" w14:textId="701EF8B6" w:rsidR="008A78D7" w:rsidRDefault="00BE1B4F" w:rsidP="002265C4">
            <w:pPr>
              <w:jc w:val="both"/>
            </w:pPr>
            <w:r>
              <w:t>January</w:t>
            </w:r>
            <w:r w:rsidR="008A78D7">
              <w:t>17th</w:t>
            </w:r>
            <w:r>
              <w:t xml:space="preserve"> 2022      </w:t>
            </w:r>
          </w:p>
          <w:p w14:paraId="766178D2" w14:textId="100045A4" w:rsidR="00BE1B4F" w:rsidRDefault="00BE1B4F" w:rsidP="002265C4">
            <w:pPr>
              <w:jc w:val="both"/>
            </w:pPr>
            <w:r>
              <w:t>February</w:t>
            </w:r>
            <w:r w:rsidR="008A78D7">
              <w:t xml:space="preserve"> 21st</w:t>
            </w:r>
            <w:r>
              <w:t xml:space="preserve"> 2022</w:t>
            </w:r>
          </w:p>
          <w:p w14:paraId="7F338B84" w14:textId="1AAF99B8" w:rsidR="00BE1B4F" w:rsidRDefault="00BE1B4F" w:rsidP="002265C4">
            <w:pPr>
              <w:jc w:val="both"/>
            </w:pPr>
            <w:r>
              <w:t xml:space="preserve">March </w:t>
            </w:r>
            <w:r w:rsidR="008A78D7">
              <w:t>21</w:t>
            </w:r>
            <w:r w:rsidR="008A78D7" w:rsidRPr="008A78D7">
              <w:rPr>
                <w:vertAlign w:val="superscript"/>
              </w:rPr>
              <w:t>st</w:t>
            </w:r>
            <w:r w:rsidR="008A78D7">
              <w:t xml:space="preserve"> </w:t>
            </w:r>
            <w:r>
              <w:t>2022</w:t>
            </w:r>
          </w:p>
          <w:p w14:paraId="4C233582" w14:textId="6E4E57D2" w:rsidR="00AB40BD" w:rsidRPr="00AB40BD" w:rsidRDefault="00AB40BD" w:rsidP="002265C4">
            <w:pPr>
              <w:jc w:val="both"/>
              <w:rPr>
                <w:b/>
                <w:bCs/>
              </w:rPr>
            </w:pPr>
            <w:r w:rsidRPr="00AB40BD">
              <w:rPr>
                <w:b/>
                <w:bCs/>
              </w:rPr>
              <w:t>7 FOR</w:t>
            </w:r>
          </w:p>
        </w:tc>
        <w:tc>
          <w:tcPr>
            <w:tcW w:w="409" w:type="dxa"/>
          </w:tcPr>
          <w:p w14:paraId="7DC899E2" w14:textId="77777777" w:rsidR="00C90D6D" w:rsidRDefault="00C90D6D" w:rsidP="00AC3101">
            <w:pPr>
              <w:jc w:val="both"/>
            </w:pPr>
          </w:p>
        </w:tc>
      </w:tr>
      <w:tr w:rsidR="00CB2643" w14:paraId="506D6FA7" w14:textId="77777777" w:rsidTr="00CB4F27">
        <w:trPr>
          <w:trHeight w:val="1558"/>
        </w:trPr>
        <w:tc>
          <w:tcPr>
            <w:tcW w:w="1337" w:type="dxa"/>
          </w:tcPr>
          <w:p w14:paraId="1C75A11D" w14:textId="49AC5503" w:rsidR="00CB2643" w:rsidRDefault="00CB2643" w:rsidP="00AC3101">
            <w:pPr>
              <w:jc w:val="both"/>
              <w:rPr>
                <w:b/>
                <w:bCs/>
              </w:rPr>
            </w:pPr>
            <w:r>
              <w:rPr>
                <w:b/>
                <w:bCs/>
              </w:rPr>
              <w:lastRenderedPageBreak/>
              <w:t>17.</w:t>
            </w:r>
          </w:p>
        </w:tc>
        <w:tc>
          <w:tcPr>
            <w:tcW w:w="7990" w:type="dxa"/>
          </w:tcPr>
          <w:p w14:paraId="07334FBF" w14:textId="77777777" w:rsidR="00CB2643" w:rsidRDefault="00CB2643" w:rsidP="002265C4">
            <w:pPr>
              <w:jc w:val="both"/>
              <w:rPr>
                <w:b/>
                <w:bCs/>
              </w:rPr>
            </w:pPr>
            <w:r>
              <w:rPr>
                <w:b/>
                <w:bCs/>
              </w:rPr>
              <w:t>To discuss the suggestion that Paddock Lane should be made into a one-way road.</w:t>
            </w:r>
          </w:p>
          <w:p w14:paraId="40FC35DD" w14:textId="77777777" w:rsidR="00CB2643" w:rsidRDefault="00342E6E" w:rsidP="002265C4">
            <w:pPr>
              <w:jc w:val="both"/>
            </w:pPr>
            <w:r>
              <w:t>Residents</w:t>
            </w:r>
            <w:r w:rsidR="00CB2643">
              <w:t xml:space="preserve"> have approach</w:t>
            </w:r>
            <w:r>
              <w:t>ed</w:t>
            </w:r>
            <w:r w:rsidR="00CB2643">
              <w:t xml:space="preserve"> a councillor to </w:t>
            </w:r>
            <w:r>
              <w:t>query the possibility.  Consideration would have to be given to ease of access for large vehicles.</w:t>
            </w:r>
          </w:p>
          <w:p w14:paraId="67B28CD5" w14:textId="0E36DE79" w:rsidR="00342E6E" w:rsidRPr="00CB2643" w:rsidRDefault="00342E6E" w:rsidP="002265C4">
            <w:pPr>
              <w:jc w:val="both"/>
            </w:pPr>
            <w:r>
              <w:t>Highways Department will be contacted.</w:t>
            </w:r>
          </w:p>
        </w:tc>
        <w:tc>
          <w:tcPr>
            <w:tcW w:w="409" w:type="dxa"/>
          </w:tcPr>
          <w:p w14:paraId="47D1A32A" w14:textId="77777777" w:rsidR="00CB2643" w:rsidRDefault="00CB2643" w:rsidP="00AC3101">
            <w:pPr>
              <w:jc w:val="both"/>
            </w:pPr>
          </w:p>
        </w:tc>
      </w:tr>
      <w:tr w:rsidR="007D255A" w14:paraId="34DAD120" w14:textId="77777777" w:rsidTr="00CB4F27">
        <w:trPr>
          <w:trHeight w:val="1558"/>
        </w:trPr>
        <w:tc>
          <w:tcPr>
            <w:tcW w:w="1337" w:type="dxa"/>
          </w:tcPr>
          <w:p w14:paraId="24387954" w14:textId="77777777" w:rsidR="007D255A" w:rsidRDefault="007D255A" w:rsidP="00AC3101">
            <w:pPr>
              <w:jc w:val="both"/>
              <w:rPr>
                <w:b/>
                <w:bCs/>
              </w:rPr>
            </w:pPr>
            <w:r>
              <w:rPr>
                <w:b/>
                <w:bCs/>
              </w:rPr>
              <w:t>18.</w:t>
            </w:r>
          </w:p>
          <w:p w14:paraId="1E73F5F9" w14:textId="77777777" w:rsidR="00311991" w:rsidRDefault="00311991" w:rsidP="00AC3101">
            <w:pPr>
              <w:jc w:val="both"/>
              <w:rPr>
                <w:b/>
                <w:bCs/>
              </w:rPr>
            </w:pPr>
          </w:p>
          <w:p w14:paraId="390D72BF" w14:textId="77777777" w:rsidR="00311991" w:rsidRDefault="00311991" w:rsidP="00AC3101">
            <w:pPr>
              <w:jc w:val="both"/>
              <w:rPr>
                <w:b/>
                <w:bCs/>
              </w:rPr>
            </w:pPr>
          </w:p>
          <w:p w14:paraId="70C77680" w14:textId="17B61F71" w:rsidR="00311991" w:rsidRDefault="00311991" w:rsidP="00AC3101">
            <w:pPr>
              <w:jc w:val="both"/>
              <w:rPr>
                <w:b/>
                <w:bCs/>
              </w:rPr>
            </w:pPr>
            <w:r>
              <w:rPr>
                <w:b/>
                <w:bCs/>
              </w:rPr>
              <w:t>Resolved</w:t>
            </w:r>
          </w:p>
        </w:tc>
        <w:tc>
          <w:tcPr>
            <w:tcW w:w="7990" w:type="dxa"/>
          </w:tcPr>
          <w:p w14:paraId="36CECC8B" w14:textId="77777777" w:rsidR="007D255A" w:rsidRDefault="007D255A" w:rsidP="002265C4">
            <w:pPr>
              <w:jc w:val="both"/>
              <w:rPr>
                <w:b/>
                <w:bCs/>
              </w:rPr>
            </w:pPr>
            <w:r>
              <w:rPr>
                <w:b/>
                <w:bCs/>
              </w:rPr>
              <w:t>To decide on payment to Whaley Bridge Parish Magazine for adverts placed.</w:t>
            </w:r>
          </w:p>
          <w:p w14:paraId="5E32A1C7" w14:textId="77777777" w:rsidR="007D255A" w:rsidRDefault="007D255A" w:rsidP="002265C4">
            <w:pPr>
              <w:jc w:val="both"/>
              <w:rPr>
                <w:b/>
                <w:bCs/>
              </w:rPr>
            </w:pPr>
          </w:p>
          <w:p w14:paraId="08B9E9C8" w14:textId="5EFCF726" w:rsidR="007D255A" w:rsidRPr="00311991" w:rsidRDefault="007D255A" w:rsidP="002265C4">
            <w:pPr>
              <w:jc w:val="both"/>
            </w:pPr>
            <w:r>
              <w:t>It was decided to offer a donation of £50.</w:t>
            </w:r>
          </w:p>
          <w:p w14:paraId="55FAC5E2" w14:textId="77777777" w:rsidR="00311991" w:rsidRDefault="00311991" w:rsidP="002265C4">
            <w:pPr>
              <w:jc w:val="both"/>
            </w:pPr>
            <w:r w:rsidRPr="00311991">
              <w:t>It was also decided to accept the offer of free advertising of future village events in the High Peak Magazine</w:t>
            </w:r>
            <w:r>
              <w:t>.</w:t>
            </w:r>
          </w:p>
          <w:p w14:paraId="2F19F76D" w14:textId="16373C25" w:rsidR="00311991" w:rsidRPr="007D255A" w:rsidRDefault="00311991" w:rsidP="002265C4">
            <w:pPr>
              <w:jc w:val="both"/>
              <w:rPr>
                <w:b/>
                <w:bCs/>
              </w:rPr>
            </w:pPr>
            <w:r>
              <w:rPr>
                <w:b/>
                <w:bCs/>
              </w:rPr>
              <w:t>7 FOR</w:t>
            </w:r>
          </w:p>
        </w:tc>
        <w:tc>
          <w:tcPr>
            <w:tcW w:w="409" w:type="dxa"/>
          </w:tcPr>
          <w:p w14:paraId="1235CBDE" w14:textId="77777777" w:rsidR="007D255A" w:rsidRDefault="007D255A" w:rsidP="00AC3101">
            <w:pPr>
              <w:jc w:val="both"/>
            </w:pPr>
          </w:p>
        </w:tc>
      </w:tr>
      <w:tr w:rsidR="00227DA7" w14:paraId="7B1F29A8" w14:textId="77777777" w:rsidTr="00CB4F27">
        <w:trPr>
          <w:trHeight w:val="612"/>
        </w:trPr>
        <w:tc>
          <w:tcPr>
            <w:tcW w:w="1337" w:type="dxa"/>
          </w:tcPr>
          <w:p w14:paraId="005CDA85" w14:textId="02F0A328" w:rsidR="00227DA7" w:rsidRDefault="00D04E1A" w:rsidP="007A7933">
            <w:pPr>
              <w:jc w:val="both"/>
              <w:rPr>
                <w:b/>
                <w:bCs/>
              </w:rPr>
            </w:pPr>
            <w:r>
              <w:rPr>
                <w:b/>
                <w:bCs/>
              </w:rPr>
              <w:t>1</w:t>
            </w:r>
            <w:r w:rsidR="00C138A1">
              <w:rPr>
                <w:b/>
                <w:bCs/>
              </w:rPr>
              <w:t>9</w:t>
            </w:r>
            <w:r>
              <w:rPr>
                <w:b/>
                <w:bCs/>
              </w:rPr>
              <w:t>.</w:t>
            </w:r>
          </w:p>
          <w:p w14:paraId="4AF87695" w14:textId="77777777" w:rsidR="00E7735F" w:rsidRDefault="00E7735F" w:rsidP="007A7933">
            <w:pPr>
              <w:jc w:val="both"/>
              <w:rPr>
                <w:b/>
                <w:bCs/>
              </w:rPr>
            </w:pPr>
          </w:p>
          <w:p w14:paraId="0518D97E" w14:textId="77777777" w:rsidR="00E7735F" w:rsidRDefault="00E7735F" w:rsidP="007A7933">
            <w:pPr>
              <w:jc w:val="both"/>
              <w:rPr>
                <w:b/>
                <w:bCs/>
              </w:rPr>
            </w:pPr>
          </w:p>
          <w:p w14:paraId="6428B925" w14:textId="77777777" w:rsidR="00E7735F" w:rsidRDefault="00E7735F" w:rsidP="007A7933">
            <w:pPr>
              <w:jc w:val="both"/>
              <w:rPr>
                <w:b/>
                <w:bCs/>
              </w:rPr>
            </w:pPr>
          </w:p>
          <w:p w14:paraId="6BF2D88B" w14:textId="77777777" w:rsidR="00E7735F" w:rsidRDefault="00E7735F" w:rsidP="007A7933">
            <w:pPr>
              <w:jc w:val="both"/>
              <w:rPr>
                <w:b/>
                <w:bCs/>
              </w:rPr>
            </w:pPr>
          </w:p>
          <w:p w14:paraId="2D80929F" w14:textId="77777777" w:rsidR="00E7735F" w:rsidRDefault="00E7735F" w:rsidP="007A7933">
            <w:pPr>
              <w:jc w:val="both"/>
              <w:rPr>
                <w:b/>
                <w:bCs/>
              </w:rPr>
            </w:pPr>
          </w:p>
          <w:p w14:paraId="7CD8C100" w14:textId="77777777" w:rsidR="00E7735F" w:rsidRDefault="00E7735F" w:rsidP="007A7933">
            <w:pPr>
              <w:jc w:val="both"/>
              <w:rPr>
                <w:b/>
                <w:bCs/>
              </w:rPr>
            </w:pPr>
          </w:p>
          <w:p w14:paraId="6A433126" w14:textId="77777777" w:rsidR="00E7735F" w:rsidRDefault="00E7735F" w:rsidP="007A7933">
            <w:pPr>
              <w:jc w:val="both"/>
              <w:rPr>
                <w:b/>
                <w:bCs/>
              </w:rPr>
            </w:pPr>
          </w:p>
          <w:p w14:paraId="4C0211A3" w14:textId="77777777" w:rsidR="00E7735F" w:rsidRDefault="00E7735F" w:rsidP="007A7933">
            <w:pPr>
              <w:jc w:val="both"/>
              <w:rPr>
                <w:b/>
                <w:bCs/>
              </w:rPr>
            </w:pPr>
          </w:p>
          <w:p w14:paraId="63A36B01" w14:textId="77777777" w:rsidR="00E7735F" w:rsidRDefault="00E7735F" w:rsidP="007A7933">
            <w:pPr>
              <w:jc w:val="both"/>
              <w:rPr>
                <w:b/>
                <w:bCs/>
              </w:rPr>
            </w:pPr>
          </w:p>
          <w:p w14:paraId="182085C2" w14:textId="77777777" w:rsidR="00E7735F" w:rsidRDefault="00E7735F" w:rsidP="007A7933">
            <w:pPr>
              <w:jc w:val="both"/>
              <w:rPr>
                <w:b/>
                <w:bCs/>
              </w:rPr>
            </w:pPr>
          </w:p>
          <w:p w14:paraId="5B2A4240" w14:textId="77777777" w:rsidR="00E7735F" w:rsidRDefault="00E7735F" w:rsidP="007A7933">
            <w:pPr>
              <w:jc w:val="both"/>
              <w:rPr>
                <w:b/>
                <w:bCs/>
              </w:rPr>
            </w:pPr>
          </w:p>
          <w:p w14:paraId="0F5D90E9" w14:textId="75A3B1AA" w:rsidR="00E7735F" w:rsidRPr="00816499" w:rsidRDefault="00E7735F" w:rsidP="007A7933">
            <w:pPr>
              <w:jc w:val="both"/>
              <w:rPr>
                <w:b/>
                <w:bCs/>
              </w:rPr>
            </w:pPr>
            <w:r>
              <w:rPr>
                <w:b/>
                <w:bCs/>
              </w:rPr>
              <w:t>Resolved</w:t>
            </w:r>
          </w:p>
        </w:tc>
        <w:tc>
          <w:tcPr>
            <w:tcW w:w="7990" w:type="dxa"/>
          </w:tcPr>
          <w:p w14:paraId="068A2CBE" w14:textId="4692B288" w:rsidR="00902989" w:rsidRDefault="00816499" w:rsidP="00B945D2">
            <w:pPr>
              <w:jc w:val="both"/>
              <w:rPr>
                <w:b/>
                <w:bCs/>
              </w:rPr>
            </w:pPr>
            <w:r w:rsidRPr="00816499">
              <w:rPr>
                <w:b/>
                <w:bCs/>
              </w:rPr>
              <w:t>Finance</w:t>
            </w:r>
          </w:p>
          <w:p w14:paraId="04D7F535" w14:textId="77777777" w:rsidR="00816499" w:rsidRDefault="00816499" w:rsidP="00B945D2">
            <w:pPr>
              <w:jc w:val="both"/>
              <w:rPr>
                <w:b/>
                <w:bCs/>
              </w:rPr>
            </w:pPr>
          </w:p>
          <w:p w14:paraId="447B3AFC" w14:textId="6BE6B803" w:rsidR="00816499" w:rsidRDefault="00816499" w:rsidP="00816499">
            <w:pPr>
              <w:rPr>
                <w:b/>
                <w:bCs/>
              </w:rPr>
            </w:pPr>
            <w:r w:rsidRPr="00F410BC">
              <w:rPr>
                <w:b/>
                <w:bCs/>
              </w:rPr>
              <w:t>Payments authorised by the council</w:t>
            </w:r>
          </w:p>
          <w:p w14:paraId="092B9A06" w14:textId="0F4B7C88" w:rsidR="000769C1" w:rsidRDefault="00816499" w:rsidP="00816499">
            <w:pPr>
              <w:rPr>
                <w:b/>
                <w:bCs/>
              </w:rPr>
            </w:pPr>
            <w:r>
              <w:rPr>
                <w:b/>
                <w:bCs/>
              </w:rPr>
              <w:t xml:space="preserve">BACS </w:t>
            </w:r>
            <w:r w:rsidR="000769C1">
              <w:rPr>
                <w:b/>
                <w:bCs/>
              </w:rPr>
              <w:t xml:space="preserve">                  7 FOR</w:t>
            </w:r>
          </w:p>
          <w:p w14:paraId="50C54F35" w14:textId="77777777" w:rsidR="00EF1513" w:rsidRDefault="00EF1513" w:rsidP="00816499">
            <w:pPr>
              <w:rPr>
                <w:b/>
                <w:bCs/>
              </w:rPr>
            </w:pPr>
          </w:p>
          <w:tbl>
            <w:tblPr>
              <w:tblStyle w:val="TableGrid"/>
              <w:tblW w:w="0" w:type="auto"/>
              <w:tblLook w:val="04A0" w:firstRow="1" w:lastRow="0" w:firstColumn="1" w:lastColumn="0" w:noHBand="0" w:noVBand="1"/>
            </w:tblPr>
            <w:tblGrid>
              <w:gridCol w:w="5633"/>
              <w:gridCol w:w="2131"/>
            </w:tblGrid>
            <w:tr w:rsidR="00EF1513" w14:paraId="42AE87C5" w14:textId="77777777" w:rsidTr="00EF1513">
              <w:tc>
                <w:tcPr>
                  <w:tcW w:w="5633" w:type="dxa"/>
                </w:tcPr>
                <w:p w14:paraId="403F4618" w14:textId="642E727D" w:rsidR="00EF1513" w:rsidRDefault="00EF1513" w:rsidP="00816499">
                  <w:pPr>
                    <w:rPr>
                      <w:b/>
                      <w:bCs/>
                    </w:rPr>
                  </w:pPr>
                  <w:r>
                    <w:t xml:space="preserve">J Gamage salary </w:t>
                  </w:r>
                  <w:r w:rsidR="006C1FAB">
                    <w:t>(February)</w:t>
                  </w:r>
                  <w:r>
                    <w:t xml:space="preserve">                   </w:t>
                  </w:r>
                </w:p>
              </w:tc>
              <w:tc>
                <w:tcPr>
                  <w:tcW w:w="2131" w:type="dxa"/>
                </w:tcPr>
                <w:p w14:paraId="5670DBD6" w14:textId="496E0545" w:rsidR="00EF1513" w:rsidRPr="00AF4B47" w:rsidRDefault="00147C01" w:rsidP="00816499">
                  <w:r w:rsidRPr="00AF4B47">
                    <w:t>£176.</w:t>
                  </w:r>
                  <w:r w:rsidR="00AF4B47" w:rsidRPr="00AF4B47">
                    <w:t>8</w:t>
                  </w:r>
                  <w:r w:rsidRPr="00AF4B47">
                    <w:t>8</w:t>
                  </w:r>
                </w:p>
              </w:tc>
            </w:tr>
            <w:tr w:rsidR="00CE0F86" w14:paraId="494B5331" w14:textId="77777777" w:rsidTr="00EF1513">
              <w:tc>
                <w:tcPr>
                  <w:tcW w:w="5633" w:type="dxa"/>
                </w:tcPr>
                <w:p w14:paraId="7C694D5B" w14:textId="3D2B0C71" w:rsidR="00CE0F86" w:rsidRDefault="007249EE" w:rsidP="00816499">
                  <w:r>
                    <w:t>Autella Payroll Services</w:t>
                  </w:r>
                </w:p>
              </w:tc>
              <w:tc>
                <w:tcPr>
                  <w:tcW w:w="2131" w:type="dxa"/>
                </w:tcPr>
                <w:p w14:paraId="6EC9A852" w14:textId="256817D4" w:rsidR="00CE0F86" w:rsidRPr="00AF4B47" w:rsidRDefault="007249EE" w:rsidP="00816499">
                  <w:r>
                    <w:t>£48.24</w:t>
                  </w:r>
                </w:p>
              </w:tc>
            </w:tr>
            <w:tr w:rsidR="00147C01" w14:paraId="3EF26DB8" w14:textId="77777777" w:rsidTr="00EF1513">
              <w:tc>
                <w:tcPr>
                  <w:tcW w:w="5633" w:type="dxa"/>
                </w:tcPr>
                <w:p w14:paraId="01C9344B" w14:textId="119C5229" w:rsidR="00147C01" w:rsidRDefault="007249EE" w:rsidP="00816499">
                  <w:r>
                    <w:t>ASP Window cleaning</w:t>
                  </w:r>
                </w:p>
              </w:tc>
              <w:tc>
                <w:tcPr>
                  <w:tcW w:w="2131" w:type="dxa"/>
                </w:tcPr>
                <w:p w14:paraId="1EE7D566" w14:textId="63EAC7D0" w:rsidR="00147C01" w:rsidRPr="00AF4B47" w:rsidRDefault="007249EE" w:rsidP="00816499">
                  <w:r>
                    <w:t>£17.50</w:t>
                  </w:r>
                </w:p>
              </w:tc>
            </w:tr>
            <w:tr w:rsidR="00EF1513" w14:paraId="3CA02C33" w14:textId="77777777" w:rsidTr="00EF1513">
              <w:tc>
                <w:tcPr>
                  <w:tcW w:w="5633" w:type="dxa"/>
                </w:tcPr>
                <w:p w14:paraId="3C9B610A" w14:textId="4DA439DD" w:rsidR="00EC59E8" w:rsidRPr="00EC59E8" w:rsidRDefault="007249EE" w:rsidP="00816499">
                  <w:r>
                    <w:t>Expenses Jo Butler</w:t>
                  </w:r>
                </w:p>
              </w:tc>
              <w:tc>
                <w:tcPr>
                  <w:tcW w:w="2131" w:type="dxa"/>
                </w:tcPr>
                <w:p w14:paraId="2FE6999F" w14:textId="48CC75A4" w:rsidR="00EF1513" w:rsidRPr="00EF1513" w:rsidRDefault="007249EE" w:rsidP="00816499">
                  <w:r>
                    <w:t>£29.30</w:t>
                  </w:r>
                </w:p>
              </w:tc>
            </w:tr>
            <w:tr w:rsidR="00EF1513" w14:paraId="7C232BFA" w14:textId="77777777" w:rsidTr="00EF1513">
              <w:tc>
                <w:tcPr>
                  <w:tcW w:w="5633" w:type="dxa"/>
                </w:tcPr>
                <w:p w14:paraId="67CC6649" w14:textId="0C697E93" w:rsidR="00EF1513" w:rsidRPr="00147C01" w:rsidRDefault="007249EE" w:rsidP="00816499">
                  <w:r>
                    <w:t>Waterplus</w:t>
                  </w:r>
                </w:p>
              </w:tc>
              <w:tc>
                <w:tcPr>
                  <w:tcW w:w="2131" w:type="dxa"/>
                </w:tcPr>
                <w:p w14:paraId="277CDC7B" w14:textId="7116B26C" w:rsidR="00EF1513" w:rsidRPr="00EF1513" w:rsidRDefault="007249EE" w:rsidP="00816499">
                  <w:r>
                    <w:t>£92.15</w:t>
                  </w:r>
                </w:p>
              </w:tc>
            </w:tr>
            <w:tr w:rsidR="00EF1513" w14:paraId="5E5C3B2D" w14:textId="77777777" w:rsidTr="00EF1513">
              <w:tc>
                <w:tcPr>
                  <w:tcW w:w="5633" w:type="dxa"/>
                </w:tcPr>
                <w:p w14:paraId="6C5B1918" w14:textId="6DFD2755" w:rsidR="00426E42" w:rsidRPr="00426E42" w:rsidRDefault="007249EE" w:rsidP="00816499">
                  <w:r>
                    <w:t>Names Co Renewal</w:t>
                  </w:r>
                </w:p>
              </w:tc>
              <w:tc>
                <w:tcPr>
                  <w:tcW w:w="2131" w:type="dxa"/>
                </w:tcPr>
                <w:p w14:paraId="7DDE908C" w14:textId="29129A4A" w:rsidR="00EF1513" w:rsidRPr="00EF1513" w:rsidRDefault="007249EE" w:rsidP="00816499">
                  <w:r>
                    <w:t>£1</w:t>
                  </w:r>
                  <w:r w:rsidR="002D4F90">
                    <w:t>28.99</w:t>
                  </w:r>
                </w:p>
              </w:tc>
            </w:tr>
            <w:tr w:rsidR="00F5544F" w14:paraId="4C16981C" w14:textId="77777777" w:rsidTr="00EF1513">
              <w:tc>
                <w:tcPr>
                  <w:tcW w:w="5633" w:type="dxa"/>
                </w:tcPr>
                <w:p w14:paraId="01EAF9E9" w14:textId="0351E959" w:rsidR="00F5544F" w:rsidRDefault="00A071FB" w:rsidP="00816499">
                  <w:r>
                    <w:t>Whaley Bridge Parish magazine</w:t>
                  </w:r>
                </w:p>
              </w:tc>
              <w:tc>
                <w:tcPr>
                  <w:tcW w:w="2131" w:type="dxa"/>
                </w:tcPr>
                <w:p w14:paraId="2E81FEBE" w14:textId="1D1EA145" w:rsidR="00F5544F" w:rsidRDefault="00A071FB" w:rsidP="00816499">
                  <w:r>
                    <w:t>£50</w:t>
                  </w:r>
                </w:p>
              </w:tc>
            </w:tr>
            <w:tr w:rsidR="007D2DB0" w14:paraId="26E2D8B1" w14:textId="77777777" w:rsidTr="00EF1513">
              <w:tc>
                <w:tcPr>
                  <w:tcW w:w="5633" w:type="dxa"/>
                </w:tcPr>
                <w:p w14:paraId="4EA6169E" w14:textId="77777777" w:rsidR="007D2DB0" w:rsidRPr="007D2DB0" w:rsidRDefault="007D2DB0" w:rsidP="00EF1513">
                  <w:pPr>
                    <w:rPr>
                      <w:b/>
                      <w:bCs/>
                    </w:rPr>
                  </w:pPr>
                  <w:r w:rsidRPr="007D2DB0">
                    <w:rPr>
                      <w:b/>
                      <w:bCs/>
                    </w:rPr>
                    <w:t>Total</w:t>
                  </w:r>
                </w:p>
                <w:p w14:paraId="52442A9E" w14:textId="6DEA3FFF" w:rsidR="007D2DB0" w:rsidRPr="007D2DB0" w:rsidRDefault="007D2DB0" w:rsidP="00EF1513">
                  <w:pPr>
                    <w:rPr>
                      <w:b/>
                      <w:bCs/>
                    </w:rPr>
                  </w:pPr>
                </w:p>
              </w:tc>
              <w:tc>
                <w:tcPr>
                  <w:tcW w:w="2131" w:type="dxa"/>
                </w:tcPr>
                <w:p w14:paraId="1C23DD05" w14:textId="18B19251" w:rsidR="007D2DB0" w:rsidRPr="008B7F30" w:rsidRDefault="00DA4452" w:rsidP="00816499">
                  <w:pPr>
                    <w:rPr>
                      <w:b/>
                      <w:bCs/>
                    </w:rPr>
                  </w:pPr>
                  <w:r>
                    <w:rPr>
                      <w:b/>
                      <w:bCs/>
                    </w:rPr>
                    <w:t>£5</w:t>
                  </w:r>
                  <w:r w:rsidR="002D4F90">
                    <w:rPr>
                      <w:b/>
                      <w:bCs/>
                    </w:rPr>
                    <w:t>43.06</w:t>
                  </w:r>
                </w:p>
              </w:tc>
            </w:tr>
          </w:tbl>
          <w:p w14:paraId="56FA82C6" w14:textId="4F424A15" w:rsidR="00F77A81" w:rsidRPr="006061C3" w:rsidRDefault="00F77A81" w:rsidP="00816499">
            <w:r w:rsidRPr="00F77A81">
              <w:rPr>
                <w:b/>
                <w:bCs/>
              </w:rPr>
              <w:t>Cheques</w:t>
            </w:r>
          </w:p>
          <w:p w14:paraId="373B1228" w14:textId="78276AC8" w:rsidR="00816499" w:rsidRDefault="00C40406" w:rsidP="00B945D2">
            <w:pPr>
              <w:jc w:val="both"/>
            </w:pPr>
            <w:r>
              <w:t>No cheques</w:t>
            </w:r>
          </w:p>
          <w:p w14:paraId="68A71EAC" w14:textId="6E50AE8F" w:rsidR="006853C0" w:rsidRDefault="006853C0" w:rsidP="00B945D2">
            <w:pPr>
              <w:jc w:val="both"/>
            </w:pPr>
          </w:p>
          <w:p w14:paraId="33DEE1E9" w14:textId="088D683D" w:rsidR="00AF17DA" w:rsidRPr="00AF17DA" w:rsidRDefault="006853C0" w:rsidP="00B945D2">
            <w:pPr>
              <w:jc w:val="both"/>
              <w:rPr>
                <w:b/>
                <w:bCs/>
              </w:rPr>
            </w:pPr>
            <w:r>
              <w:rPr>
                <w:b/>
                <w:bCs/>
              </w:rPr>
              <w:t>Cheques not yet cashed</w:t>
            </w:r>
          </w:p>
          <w:p w14:paraId="7CD95234" w14:textId="26026B99" w:rsidR="00037C0C" w:rsidRPr="00037C0C" w:rsidRDefault="009B45DF" w:rsidP="00B945D2">
            <w:pPr>
              <w:jc w:val="both"/>
            </w:pPr>
            <w:r>
              <w:t>None</w:t>
            </w:r>
          </w:p>
          <w:p w14:paraId="2563C00A" w14:textId="480672E0" w:rsidR="00955269" w:rsidRPr="00FF5D11" w:rsidRDefault="00037C0C" w:rsidP="00B945D2">
            <w:pPr>
              <w:jc w:val="both"/>
              <w:rPr>
                <w:b/>
                <w:bCs/>
              </w:rPr>
            </w:pPr>
            <w:r>
              <w:rPr>
                <w:b/>
                <w:bCs/>
              </w:rPr>
              <w:t xml:space="preserve">                                              </w:t>
            </w:r>
          </w:p>
          <w:p w14:paraId="07BE8C3C" w14:textId="47DFE21E" w:rsidR="00955269" w:rsidRDefault="00955269" w:rsidP="00955269">
            <w:pPr>
              <w:rPr>
                <w:b/>
                <w:bCs/>
              </w:rPr>
            </w:pPr>
            <w:r>
              <w:rPr>
                <w:b/>
                <w:bCs/>
              </w:rPr>
              <w:t>Bank Statement Reconciliation</w:t>
            </w:r>
          </w:p>
          <w:p w14:paraId="34169B49" w14:textId="300EF144" w:rsidR="00955269" w:rsidRPr="00F410BC" w:rsidRDefault="00955269" w:rsidP="00955269">
            <w:r w:rsidRPr="00F410BC">
              <w:t>Bank Accounts at the end of</w:t>
            </w:r>
            <w:r w:rsidR="005859AE">
              <w:t xml:space="preserve"> </w:t>
            </w:r>
            <w:r w:rsidR="00A72E9B">
              <w:t xml:space="preserve">January </w:t>
            </w:r>
            <w:r w:rsidRPr="00F410BC">
              <w:t>2020</w:t>
            </w:r>
          </w:p>
          <w:p w14:paraId="62500FEA" w14:textId="77777777" w:rsidR="00955269" w:rsidRPr="00F410BC" w:rsidRDefault="00955269" w:rsidP="00955269"/>
          <w:p w14:paraId="347F8064" w14:textId="2C905DD0" w:rsidR="00955269" w:rsidRPr="00F410BC" w:rsidRDefault="00955269" w:rsidP="00955269">
            <w:r w:rsidRPr="00F410BC">
              <w:t>Current acc        £</w:t>
            </w:r>
            <w:r>
              <w:t xml:space="preserve"> </w:t>
            </w:r>
            <w:r w:rsidR="00E442E1">
              <w:t>20,541.76</w:t>
            </w:r>
          </w:p>
          <w:p w14:paraId="1A6D43E3" w14:textId="7E31B18B" w:rsidR="00955269" w:rsidRPr="00F410BC" w:rsidRDefault="00955269" w:rsidP="00955269">
            <w:r w:rsidRPr="00F410BC">
              <w:t xml:space="preserve">Renovation acc  £ </w:t>
            </w:r>
            <w:r w:rsidR="00C32523">
              <w:t xml:space="preserve">   </w:t>
            </w:r>
            <w:r w:rsidR="00657A97">
              <w:t xml:space="preserve"> </w:t>
            </w:r>
            <w:r w:rsidR="00C32523">
              <w:t xml:space="preserve"> </w:t>
            </w:r>
            <w:r w:rsidR="0076539E">
              <w:t xml:space="preserve">  37.24</w:t>
            </w:r>
          </w:p>
          <w:p w14:paraId="6CD220D9" w14:textId="77777777" w:rsidR="00955269" w:rsidRPr="00F410BC" w:rsidRDefault="00955269" w:rsidP="00955269"/>
          <w:p w14:paraId="17DA11A8" w14:textId="6D0E2B9D" w:rsidR="00955269" w:rsidRDefault="00955269" w:rsidP="006061C3">
            <w:pPr>
              <w:rPr>
                <w:b/>
                <w:bCs/>
              </w:rPr>
            </w:pPr>
            <w:r w:rsidRPr="005077F6">
              <w:rPr>
                <w:b/>
                <w:bCs/>
              </w:rPr>
              <w:t xml:space="preserve">Total </w:t>
            </w:r>
            <w:r w:rsidRPr="00F410BC">
              <w:t xml:space="preserve">                 </w:t>
            </w:r>
            <w:r w:rsidRPr="005077F6">
              <w:rPr>
                <w:b/>
                <w:bCs/>
              </w:rPr>
              <w:t>£</w:t>
            </w:r>
            <w:r w:rsidR="00657A97">
              <w:rPr>
                <w:b/>
                <w:bCs/>
              </w:rPr>
              <w:t xml:space="preserve"> </w:t>
            </w:r>
            <w:r w:rsidR="00E442E1">
              <w:rPr>
                <w:b/>
                <w:bCs/>
              </w:rPr>
              <w:t>20,579</w:t>
            </w:r>
          </w:p>
          <w:p w14:paraId="02E657DD" w14:textId="77777777" w:rsidR="009C26F0" w:rsidRDefault="009C26F0" w:rsidP="006061C3"/>
          <w:p w14:paraId="138CFC36" w14:textId="484A8C14" w:rsidR="009C26F0" w:rsidRPr="009C26F0" w:rsidRDefault="009C26F0" w:rsidP="006061C3">
            <w:pPr>
              <w:rPr>
                <w:b/>
                <w:bCs/>
              </w:rPr>
            </w:pPr>
          </w:p>
        </w:tc>
        <w:tc>
          <w:tcPr>
            <w:tcW w:w="409" w:type="dxa"/>
          </w:tcPr>
          <w:p w14:paraId="22B4549F" w14:textId="77777777" w:rsidR="00227DA7" w:rsidRDefault="00227DA7" w:rsidP="00AC3101">
            <w:pPr>
              <w:jc w:val="both"/>
            </w:pPr>
          </w:p>
        </w:tc>
      </w:tr>
      <w:tr w:rsidR="00AC3101" w14:paraId="75568D09" w14:textId="77777777" w:rsidTr="00CB4F27">
        <w:trPr>
          <w:trHeight w:val="659"/>
        </w:trPr>
        <w:tc>
          <w:tcPr>
            <w:tcW w:w="1337" w:type="dxa"/>
          </w:tcPr>
          <w:p w14:paraId="60940383" w14:textId="760DD700" w:rsidR="008A4B06" w:rsidRDefault="00A848DB" w:rsidP="00AC3101">
            <w:pPr>
              <w:jc w:val="both"/>
              <w:rPr>
                <w:b/>
                <w:bCs/>
              </w:rPr>
            </w:pPr>
            <w:r>
              <w:rPr>
                <w:b/>
                <w:bCs/>
              </w:rPr>
              <w:t>20</w:t>
            </w:r>
            <w:r w:rsidR="00B42190">
              <w:rPr>
                <w:b/>
                <w:bCs/>
              </w:rPr>
              <w:t xml:space="preserve">. </w:t>
            </w:r>
          </w:p>
          <w:p w14:paraId="1F6599F7" w14:textId="77777777" w:rsidR="000E3895" w:rsidRDefault="000E3895" w:rsidP="00AC3101">
            <w:pPr>
              <w:jc w:val="both"/>
              <w:rPr>
                <w:b/>
                <w:bCs/>
              </w:rPr>
            </w:pPr>
          </w:p>
          <w:p w14:paraId="1F22D30E" w14:textId="0547126F" w:rsidR="000E3895" w:rsidRPr="007A7933" w:rsidRDefault="000E3895" w:rsidP="00AC3101">
            <w:pPr>
              <w:jc w:val="both"/>
              <w:rPr>
                <w:b/>
                <w:bCs/>
              </w:rPr>
            </w:pPr>
          </w:p>
        </w:tc>
        <w:tc>
          <w:tcPr>
            <w:tcW w:w="7990" w:type="dxa"/>
          </w:tcPr>
          <w:p w14:paraId="19028418" w14:textId="08E26370" w:rsidR="00277D0F" w:rsidRDefault="00A15B0E" w:rsidP="00657A97">
            <w:pPr>
              <w:jc w:val="both"/>
              <w:rPr>
                <w:b/>
                <w:bCs/>
              </w:rPr>
            </w:pPr>
            <w:r>
              <w:rPr>
                <w:b/>
                <w:bCs/>
              </w:rPr>
              <w:t>Items for future meetings</w:t>
            </w:r>
          </w:p>
          <w:p w14:paraId="700D848C" w14:textId="1BF86125" w:rsidR="00085E38" w:rsidRDefault="00085E38" w:rsidP="00657A97">
            <w:pPr>
              <w:jc w:val="both"/>
              <w:rPr>
                <w:b/>
                <w:bCs/>
              </w:rPr>
            </w:pPr>
          </w:p>
          <w:p w14:paraId="22B39C23" w14:textId="5F79C06E" w:rsidR="00175EB2" w:rsidRDefault="00175EB2" w:rsidP="00657A97">
            <w:pPr>
              <w:jc w:val="both"/>
              <w:rPr>
                <w:b/>
                <w:bCs/>
              </w:rPr>
            </w:pPr>
          </w:p>
          <w:p w14:paraId="5CD8345F" w14:textId="6D5DF661" w:rsidR="00175EB2" w:rsidRDefault="00175EB2" w:rsidP="00657A97">
            <w:pPr>
              <w:jc w:val="both"/>
              <w:rPr>
                <w:b/>
                <w:bCs/>
              </w:rPr>
            </w:pPr>
          </w:p>
          <w:p w14:paraId="48C1C739" w14:textId="77777777" w:rsidR="00175EB2" w:rsidRDefault="00175EB2" w:rsidP="00657A97">
            <w:pPr>
              <w:jc w:val="both"/>
              <w:rPr>
                <w:b/>
                <w:bCs/>
              </w:rPr>
            </w:pPr>
          </w:p>
          <w:p w14:paraId="42078F9C" w14:textId="59AF0E00" w:rsidR="00085E38" w:rsidRPr="00B42190" w:rsidRDefault="00085E38" w:rsidP="00A848DB">
            <w:pPr>
              <w:jc w:val="both"/>
            </w:pPr>
          </w:p>
        </w:tc>
        <w:tc>
          <w:tcPr>
            <w:tcW w:w="409" w:type="dxa"/>
          </w:tcPr>
          <w:p w14:paraId="371D2D10" w14:textId="77777777" w:rsidR="00AC3101" w:rsidRDefault="00AC3101" w:rsidP="00AC3101">
            <w:pPr>
              <w:jc w:val="both"/>
            </w:pPr>
          </w:p>
        </w:tc>
      </w:tr>
      <w:tr w:rsidR="00AC3101" w14:paraId="1B513ACF" w14:textId="77777777" w:rsidTr="00CB4F27">
        <w:trPr>
          <w:trHeight w:val="555"/>
        </w:trPr>
        <w:tc>
          <w:tcPr>
            <w:tcW w:w="1337" w:type="dxa"/>
          </w:tcPr>
          <w:p w14:paraId="7B4171FD" w14:textId="0D02AD55" w:rsidR="00287898" w:rsidRDefault="00A848DB" w:rsidP="008A4B06">
            <w:pPr>
              <w:jc w:val="both"/>
              <w:rPr>
                <w:b/>
                <w:bCs/>
              </w:rPr>
            </w:pPr>
            <w:r>
              <w:rPr>
                <w:b/>
                <w:bCs/>
              </w:rPr>
              <w:lastRenderedPageBreak/>
              <w:t>21</w:t>
            </w:r>
            <w:r w:rsidR="000E3895">
              <w:rPr>
                <w:b/>
                <w:bCs/>
              </w:rPr>
              <w:t>.</w:t>
            </w:r>
          </w:p>
          <w:p w14:paraId="09BF5D17" w14:textId="77777777" w:rsidR="008D2C3B" w:rsidRDefault="008D2C3B" w:rsidP="008A4B06">
            <w:pPr>
              <w:jc w:val="both"/>
              <w:rPr>
                <w:b/>
                <w:bCs/>
              </w:rPr>
            </w:pPr>
            <w:r>
              <w:rPr>
                <w:b/>
                <w:bCs/>
              </w:rPr>
              <w:t>Noted</w:t>
            </w:r>
          </w:p>
          <w:p w14:paraId="287F66E5" w14:textId="77777777" w:rsidR="008D2C3B" w:rsidRDefault="008D2C3B" w:rsidP="008A4B06">
            <w:pPr>
              <w:jc w:val="both"/>
              <w:rPr>
                <w:b/>
                <w:bCs/>
              </w:rPr>
            </w:pPr>
          </w:p>
          <w:p w14:paraId="537E9B25" w14:textId="75763F07" w:rsidR="00BB59B1" w:rsidRPr="00287898" w:rsidRDefault="00BB59B1" w:rsidP="008A4B06">
            <w:pPr>
              <w:jc w:val="both"/>
              <w:rPr>
                <w:b/>
                <w:bCs/>
              </w:rPr>
            </w:pPr>
          </w:p>
        </w:tc>
        <w:tc>
          <w:tcPr>
            <w:tcW w:w="7990" w:type="dxa"/>
          </w:tcPr>
          <w:p w14:paraId="64F5D9A1" w14:textId="23E1DAA2" w:rsidR="00657A97" w:rsidRPr="000E3895" w:rsidRDefault="00B35990" w:rsidP="00FD4ABD">
            <w:pPr>
              <w:jc w:val="both"/>
              <w:rPr>
                <w:b/>
                <w:bCs/>
              </w:rPr>
            </w:pPr>
            <w:r w:rsidRPr="000E3895">
              <w:rPr>
                <w:b/>
                <w:bCs/>
              </w:rPr>
              <w:t>Items for information</w:t>
            </w:r>
          </w:p>
          <w:p w14:paraId="5BECFD1B" w14:textId="77777777" w:rsidR="00D46E06" w:rsidRDefault="00D46E06" w:rsidP="00810D67">
            <w:pPr>
              <w:jc w:val="both"/>
            </w:pPr>
          </w:p>
          <w:p w14:paraId="45FDB47B" w14:textId="77777777" w:rsidR="00175EB2" w:rsidRDefault="00175EB2" w:rsidP="00810D67">
            <w:pPr>
              <w:jc w:val="both"/>
            </w:pPr>
            <w:r>
              <w:t xml:space="preserve">The Parish Council would like to express their deepest sympathy for the family of Keith Wild, who passed away this month. </w:t>
            </w:r>
          </w:p>
          <w:p w14:paraId="5979F18E" w14:textId="4D04A368" w:rsidR="00175EB2" w:rsidRDefault="00175EB2" w:rsidP="00810D67">
            <w:pPr>
              <w:jc w:val="both"/>
            </w:pPr>
            <w:r>
              <w:t xml:space="preserve"> </w:t>
            </w:r>
          </w:p>
          <w:p w14:paraId="1D76AA37" w14:textId="533890B1" w:rsidR="00175EB2" w:rsidRDefault="00175EB2" w:rsidP="00810D67">
            <w:pPr>
              <w:jc w:val="both"/>
            </w:pPr>
            <w:r>
              <w:t xml:space="preserve">Keith had lived in the village for most of his life.  He was well known and well respected throughout the </w:t>
            </w:r>
            <w:r w:rsidR="007F69F6">
              <w:t>area</w:t>
            </w:r>
            <w:r>
              <w:t xml:space="preserve">.  Keith served on the Parish Council for many years since 1996, and was chairman for some of </w:t>
            </w:r>
            <w:r w:rsidR="002E5E35">
              <w:t>t</w:t>
            </w:r>
            <w:r>
              <w:t>his time</w:t>
            </w:r>
            <w:r w:rsidR="002E5E35">
              <w:t>.</w:t>
            </w:r>
            <w:r>
              <w:t xml:space="preserve"> </w:t>
            </w:r>
          </w:p>
          <w:p w14:paraId="24385E21" w14:textId="77777777" w:rsidR="00175EB2" w:rsidRDefault="00175EB2" w:rsidP="00810D67">
            <w:pPr>
              <w:jc w:val="both"/>
            </w:pPr>
          </w:p>
          <w:p w14:paraId="11F59597" w14:textId="77777777" w:rsidR="00175EB2" w:rsidRDefault="00175EB2" w:rsidP="00810D67">
            <w:pPr>
              <w:jc w:val="both"/>
            </w:pPr>
            <w:r>
              <w:t>Thanks are given to the hard work and service that Keith made to the Parish Council and to the village.</w:t>
            </w:r>
          </w:p>
          <w:p w14:paraId="7BC6B4E2" w14:textId="15AFBD15" w:rsidR="002E5E35" w:rsidRPr="000E3895" w:rsidRDefault="002E5E35" w:rsidP="00810D67">
            <w:pPr>
              <w:jc w:val="both"/>
            </w:pPr>
          </w:p>
        </w:tc>
        <w:tc>
          <w:tcPr>
            <w:tcW w:w="409" w:type="dxa"/>
          </w:tcPr>
          <w:p w14:paraId="1116308D" w14:textId="77777777" w:rsidR="00AC3101" w:rsidRDefault="00AC3101" w:rsidP="00AC3101">
            <w:pPr>
              <w:jc w:val="both"/>
            </w:pPr>
          </w:p>
        </w:tc>
      </w:tr>
      <w:tr w:rsidR="00803D39" w14:paraId="552823D8" w14:textId="77777777" w:rsidTr="00CB4F27">
        <w:tc>
          <w:tcPr>
            <w:tcW w:w="1337" w:type="dxa"/>
          </w:tcPr>
          <w:p w14:paraId="6D63DE23" w14:textId="77777777" w:rsidR="00803D39" w:rsidRDefault="00803D39" w:rsidP="00803D39">
            <w:pPr>
              <w:jc w:val="both"/>
              <w:rPr>
                <w:b/>
              </w:rPr>
            </w:pPr>
            <w:r>
              <w:rPr>
                <w:b/>
              </w:rPr>
              <w:t>19</w:t>
            </w:r>
          </w:p>
          <w:p w14:paraId="2AC6CF36" w14:textId="5A21A94A" w:rsidR="00803D39" w:rsidRPr="000722F4" w:rsidRDefault="00803D39" w:rsidP="00803D39">
            <w:pPr>
              <w:jc w:val="both"/>
              <w:rPr>
                <w:b/>
              </w:rPr>
            </w:pPr>
          </w:p>
        </w:tc>
        <w:tc>
          <w:tcPr>
            <w:tcW w:w="7990" w:type="dxa"/>
          </w:tcPr>
          <w:p w14:paraId="393873D5" w14:textId="2951A9FD" w:rsidR="00803D39" w:rsidRDefault="00803D39" w:rsidP="00803D39">
            <w:pPr>
              <w:jc w:val="both"/>
              <w:rPr>
                <w:b/>
              </w:rPr>
            </w:pPr>
            <w:r>
              <w:rPr>
                <w:b/>
              </w:rPr>
              <w:t>Date &amp; Time of Next Meeting</w:t>
            </w:r>
          </w:p>
          <w:p w14:paraId="3CF30F46" w14:textId="77777777" w:rsidR="003B1B14" w:rsidRPr="00657A97" w:rsidRDefault="003B1B14" w:rsidP="00803D39">
            <w:pPr>
              <w:jc w:val="both"/>
              <w:rPr>
                <w:b/>
              </w:rPr>
            </w:pPr>
          </w:p>
          <w:p w14:paraId="28082462" w14:textId="338864D8" w:rsidR="002F213B" w:rsidRPr="001E117E" w:rsidRDefault="00803D39" w:rsidP="00803D39">
            <w:pPr>
              <w:jc w:val="both"/>
              <w:rPr>
                <w:sz w:val="22"/>
                <w:szCs w:val="22"/>
              </w:rPr>
            </w:pPr>
            <w:r>
              <w:rPr>
                <w:sz w:val="22"/>
                <w:szCs w:val="22"/>
              </w:rPr>
              <w:t>Monday</w:t>
            </w:r>
            <w:r w:rsidR="00867DF2">
              <w:rPr>
                <w:sz w:val="22"/>
                <w:szCs w:val="22"/>
              </w:rPr>
              <w:t xml:space="preserve"> 1</w:t>
            </w:r>
            <w:r w:rsidR="00FA5D6B">
              <w:rPr>
                <w:sz w:val="22"/>
                <w:szCs w:val="22"/>
              </w:rPr>
              <w:t>5</w:t>
            </w:r>
            <w:r w:rsidR="00810D67" w:rsidRPr="00810D67">
              <w:rPr>
                <w:sz w:val="22"/>
                <w:szCs w:val="22"/>
                <w:vertAlign w:val="superscript"/>
              </w:rPr>
              <w:t>th</w:t>
            </w:r>
            <w:r w:rsidR="00810D67">
              <w:rPr>
                <w:sz w:val="22"/>
                <w:szCs w:val="22"/>
              </w:rPr>
              <w:t xml:space="preserve"> March</w:t>
            </w:r>
            <w:r w:rsidR="00E97677">
              <w:rPr>
                <w:sz w:val="22"/>
                <w:szCs w:val="22"/>
              </w:rPr>
              <w:t xml:space="preserve"> </w:t>
            </w:r>
            <w:r>
              <w:rPr>
                <w:sz w:val="22"/>
                <w:szCs w:val="22"/>
              </w:rPr>
              <w:t>202</w:t>
            </w:r>
            <w:r w:rsidR="00E97677">
              <w:rPr>
                <w:sz w:val="22"/>
                <w:szCs w:val="22"/>
              </w:rPr>
              <w:t>1</w:t>
            </w:r>
            <w:r w:rsidR="00072239">
              <w:rPr>
                <w:sz w:val="22"/>
                <w:szCs w:val="22"/>
              </w:rPr>
              <w:t xml:space="preserve"> </w:t>
            </w:r>
            <w:r w:rsidR="00867DF2">
              <w:rPr>
                <w:sz w:val="22"/>
                <w:szCs w:val="22"/>
              </w:rPr>
              <w:t>at</w:t>
            </w:r>
            <w:r w:rsidR="00072239">
              <w:rPr>
                <w:sz w:val="22"/>
                <w:szCs w:val="22"/>
              </w:rPr>
              <w:t xml:space="preserve"> </w:t>
            </w:r>
            <w:r>
              <w:rPr>
                <w:sz w:val="22"/>
                <w:szCs w:val="22"/>
              </w:rPr>
              <w:t>7.30pm</w:t>
            </w:r>
            <w:r w:rsidR="00867DF2">
              <w:rPr>
                <w:sz w:val="22"/>
                <w:szCs w:val="22"/>
              </w:rPr>
              <w:t xml:space="preserve"> </w:t>
            </w:r>
            <w:r>
              <w:rPr>
                <w:sz w:val="22"/>
                <w:szCs w:val="22"/>
              </w:rPr>
              <w:t>via the Zoom platform.</w:t>
            </w:r>
          </w:p>
        </w:tc>
        <w:tc>
          <w:tcPr>
            <w:tcW w:w="409" w:type="dxa"/>
          </w:tcPr>
          <w:p w14:paraId="5B688E4E" w14:textId="77777777" w:rsidR="00803D39" w:rsidRDefault="00803D39" w:rsidP="00803D39">
            <w:pPr>
              <w:jc w:val="both"/>
            </w:pPr>
          </w:p>
        </w:tc>
      </w:tr>
    </w:tbl>
    <w:p w14:paraId="3AE77BC7" w14:textId="77777777" w:rsidR="00810FF1" w:rsidRDefault="00810FF1" w:rsidP="00627BA8">
      <w:pPr>
        <w:spacing w:after="0" w:line="240" w:lineRule="auto"/>
        <w:jc w:val="both"/>
      </w:pPr>
    </w:p>
    <w:p w14:paraId="322645D5" w14:textId="0151D1BA" w:rsidR="00810FF1" w:rsidRDefault="00810FF1" w:rsidP="00627BA8">
      <w:pPr>
        <w:spacing w:after="0" w:line="240" w:lineRule="auto"/>
        <w:jc w:val="both"/>
      </w:pPr>
    </w:p>
    <w:p w14:paraId="20A7EACE" w14:textId="35F82A02" w:rsidR="004D5D31" w:rsidRPr="001D42B4" w:rsidRDefault="00814A63" w:rsidP="00627BA8">
      <w:pPr>
        <w:spacing w:after="0" w:line="240" w:lineRule="auto"/>
        <w:jc w:val="both"/>
      </w:pPr>
      <w:r>
        <w:t>The meeting concluded at</w:t>
      </w:r>
      <w:r w:rsidR="00B969C8">
        <w:t xml:space="preserve"> </w:t>
      </w:r>
      <w:r w:rsidR="00D82787">
        <w:t>8:30</w:t>
      </w:r>
      <w:r w:rsidR="00AD3D66">
        <w:t xml:space="preserve"> </w:t>
      </w:r>
      <w:r w:rsidR="0051687F">
        <w:t>pm</w:t>
      </w:r>
      <w:r w:rsidR="00AD3D66">
        <w:t>.</w:t>
      </w:r>
    </w:p>
    <w:sectPr w:rsidR="004D5D31" w:rsidRPr="001D42B4" w:rsidSect="00B4135E">
      <w:headerReference w:type="even" r:id="rId12"/>
      <w:headerReference w:type="default" r:id="rId13"/>
      <w:footerReference w:type="default" r:id="rId14"/>
      <w:headerReference w:type="first" r:id="rId15"/>
      <w:pgSz w:w="11906" w:h="16838" w:code="9"/>
      <w:pgMar w:top="1440" w:right="1080" w:bottom="1560" w:left="108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62F232" w14:textId="77777777" w:rsidR="00E41392" w:rsidRDefault="00E41392" w:rsidP="005D562E">
      <w:pPr>
        <w:spacing w:after="0" w:line="240" w:lineRule="auto"/>
      </w:pPr>
      <w:r>
        <w:separator/>
      </w:r>
    </w:p>
  </w:endnote>
  <w:endnote w:type="continuationSeparator" w:id="0">
    <w:p w14:paraId="09C3708B" w14:textId="77777777" w:rsidR="00E41392" w:rsidRDefault="00E41392" w:rsidP="005D5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8388588"/>
      <w:docPartObj>
        <w:docPartGallery w:val="Page Numbers (Bottom of Page)"/>
        <w:docPartUnique/>
      </w:docPartObj>
    </w:sdtPr>
    <w:sdtEndPr>
      <w:rPr>
        <w:color w:val="7F7F7F" w:themeColor="background1" w:themeShade="7F"/>
        <w:spacing w:val="60"/>
      </w:rPr>
    </w:sdtEndPr>
    <w:sdtContent>
      <w:p w14:paraId="4A0B9C88" w14:textId="28DED767" w:rsidR="0026144C" w:rsidRDefault="0026144C">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77559D" w:rsidRPr="0077559D">
          <w:rPr>
            <w:b/>
            <w:bCs/>
            <w:noProof/>
          </w:rPr>
          <w:t>4</w:t>
        </w:r>
        <w:r>
          <w:rPr>
            <w:b/>
            <w:bCs/>
            <w:noProof/>
          </w:rPr>
          <w:fldChar w:fldCharType="end"/>
        </w:r>
        <w:r>
          <w:rPr>
            <w:b/>
            <w:bCs/>
          </w:rPr>
          <w:t xml:space="preserve"> | </w:t>
        </w:r>
        <w:r>
          <w:rPr>
            <w:color w:val="7F7F7F" w:themeColor="background1" w:themeShade="7F"/>
            <w:spacing w:val="60"/>
          </w:rPr>
          <w:t>Page</w:t>
        </w:r>
      </w:p>
    </w:sdtContent>
  </w:sdt>
  <w:p w14:paraId="3A80E0A7" w14:textId="77777777" w:rsidR="0026144C" w:rsidRDefault="002614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E65AB8" w14:textId="77777777" w:rsidR="00E41392" w:rsidRDefault="00E41392" w:rsidP="005D562E">
      <w:pPr>
        <w:spacing w:after="0" w:line="240" w:lineRule="auto"/>
      </w:pPr>
      <w:r>
        <w:separator/>
      </w:r>
    </w:p>
  </w:footnote>
  <w:footnote w:type="continuationSeparator" w:id="0">
    <w:p w14:paraId="040840F9" w14:textId="77777777" w:rsidR="00E41392" w:rsidRDefault="00E41392" w:rsidP="005D56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0C9C5" w14:textId="762CCBE0" w:rsidR="0026144C" w:rsidRDefault="00E41392">
    <w:pPr>
      <w:pStyle w:val="Header"/>
    </w:pPr>
    <w:r>
      <w:rPr>
        <w:noProof/>
      </w:rPr>
      <w:pict w14:anchorId="2E6BBC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9171110" o:spid="_x0000_s2050" type="#_x0000_t136" style="position:absolute;margin-left:0;margin-top:0;width:490.75pt;height:196.3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382"/>
      <w:gridCol w:w="1364"/>
    </w:tblGrid>
    <w:tr w:rsidR="0026144C" w14:paraId="5441917B" w14:textId="77777777" w:rsidTr="005D562E">
      <w:trPr>
        <w:trHeight w:val="288"/>
      </w:trPr>
      <w:tc>
        <w:tcPr>
          <w:tcW w:w="7961" w:type="dxa"/>
        </w:tcPr>
        <w:p w14:paraId="3A2D5CA4" w14:textId="77777777" w:rsidR="0026144C" w:rsidRDefault="00E41392" w:rsidP="005D562E">
          <w:pPr>
            <w:pStyle w:val="Header"/>
            <w:jc w:val="center"/>
            <w:rPr>
              <w:rFonts w:asciiTheme="majorHAnsi" w:eastAsiaTheme="majorEastAsia" w:hAnsiTheme="majorHAnsi" w:cstheme="majorBidi"/>
              <w:sz w:val="36"/>
              <w:szCs w:val="36"/>
            </w:rPr>
          </w:pPr>
          <w:sdt>
            <w:sdtPr>
              <w:rPr>
                <w:rFonts w:asciiTheme="majorHAnsi" w:eastAsiaTheme="majorEastAsia" w:hAnsiTheme="majorHAnsi" w:cstheme="majorBidi"/>
                <w:sz w:val="36"/>
                <w:szCs w:val="36"/>
              </w:rPr>
              <w:alias w:val="Title"/>
              <w:id w:val="77761602"/>
              <w:placeholder>
                <w:docPart w:val="3DD9A7D9B6A74CB1BE6389BEBF4DAA82"/>
              </w:placeholder>
              <w:dataBinding w:prefixMappings="xmlns:ns0='http://schemas.openxmlformats.org/package/2006/metadata/core-properties' xmlns:ns1='http://purl.org/dc/elements/1.1/'" w:xpath="/ns0:coreProperties[1]/ns1:title[1]" w:storeItemID="{6C3C8BC8-F283-45AE-878A-BAB7291924A1}"/>
              <w:text/>
            </w:sdtPr>
            <w:sdtEndPr/>
            <w:sdtContent>
              <w:r w:rsidR="0026144C">
                <w:rPr>
                  <w:rFonts w:asciiTheme="majorHAnsi" w:eastAsiaTheme="majorEastAsia" w:hAnsiTheme="majorHAnsi" w:cstheme="majorBidi"/>
                  <w:sz w:val="36"/>
                  <w:szCs w:val="36"/>
                </w:rPr>
                <w:t>Kettleshulme Parish Council</w:t>
              </w:r>
            </w:sdtContent>
          </w:sdt>
        </w:p>
      </w:tc>
      <w:sdt>
        <w:sdtPr>
          <w:rPr>
            <w:rFonts w:asciiTheme="majorHAnsi" w:eastAsiaTheme="majorEastAsia" w:hAnsiTheme="majorHAnsi" w:cstheme="majorBidi"/>
            <w:b/>
            <w:bCs/>
            <w:color w:val="4F81BD" w:themeColor="accent1"/>
            <w:sz w:val="36"/>
            <w:szCs w:val="36"/>
          </w:rPr>
          <w:alias w:val="Year"/>
          <w:id w:val="77761609"/>
          <w:dataBinding w:prefixMappings="xmlns:ns0='http://schemas.microsoft.com/office/2006/coverPageProps'" w:xpath="/ns0:CoverPageProperties[1]/ns0:PublishDate[1]" w:storeItemID="{55AF091B-3C7A-41E3-B477-F2FDAA23CFDA}"/>
          <w:date w:fullDate="2021-01-01T00:00:00Z">
            <w:dateFormat w:val="yyyy"/>
            <w:lid w:val="en-US"/>
            <w:storeMappedDataAs w:val="dateTime"/>
            <w:calendar w:val="gregorian"/>
          </w:date>
        </w:sdtPr>
        <w:sdtEndPr/>
        <w:sdtContent>
          <w:tc>
            <w:tcPr>
              <w:tcW w:w="1295" w:type="dxa"/>
            </w:tcPr>
            <w:p w14:paraId="7947D84A" w14:textId="251E91F7" w:rsidR="0026144C" w:rsidRDefault="0026144C" w:rsidP="005D562E">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20</w:t>
              </w:r>
              <w:r w:rsidR="00300F07">
                <w:rPr>
                  <w:rFonts w:asciiTheme="majorHAnsi" w:eastAsiaTheme="majorEastAsia" w:hAnsiTheme="majorHAnsi" w:cstheme="majorBidi"/>
                  <w:b/>
                  <w:bCs/>
                  <w:color w:val="4F81BD" w:themeColor="accent1"/>
                  <w:sz w:val="36"/>
                  <w:szCs w:val="36"/>
                </w:rPr>
                <w:t>2</w:t>
              </w:r>
              <w:r w:rsidR="00AE1B22">
                <w:rPr>
                  <w:rFonts w:asciiTheme="majorHAnsi" w:eastAsiaTheme="majorEastAsia" w:hAnsiTheme="majorHAnsi" w:cstheme="majorBidi"/>
                  <w:b/>
                  <w:bCs/>
                  <w:color w:val="4F81BD" w:themeColor="accent1"/>
                  <w:sz w:val="36"/>
                  <w:szCs w:val="36"/>
                </w:rPr>
                <w:t>1</w:t>
              </w:r>
            </w:p>
          </w:tc>
        </w:sdtContent>
      </w:sdt>
    </w:tr>
  </w:tbl>
  <w:p w14:paraId="72770C99" w14:textId="1AA29A0A" w:rsidR="0026144C" w:rsidRDefault="00E41392">
    <w:pPr>
      <w:pStyle w:val="Header"/>
    </w:pPr>
    <w:r>
      <w:rPr>
        <w:noProof/>
      </w:rPr>
      <w:pict w14:anchorId="24B6FA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9171111" o:spid="_x0000_s2051" type="#_x0000_t136" style="position:absolute;margin-left:0;margin-top:0;width:490.75pt;height:196.3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43DF2" w14:textId="4E4A6943" w:rsidR="0026144C" w:rsidRDefault="00E41392">
    <w:pPr>
      <w:pStyle w:val="Header"/>
    </w:pPr>
    <w:r>
      <w:rPr>
        <w:noProof/>
      </w:rPr>
      <w:pict w14:anchorId="58263E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9171109" o:spid="_x0000_s2049" type="#_x0000_t136" style="position:absolute;margin-left:0;margin-top:0;width:490.75pt;height:196.3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32621"/>
    <w:multiLevelType w:val="hybridMultilevel"/>
    <w:tmpl w:val="D9DED1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F90E5D"/>
    <w:multiLevelType w:val="hybridMultilevel"/>
    <w:tmpl w:val="9B7ECB8C"/>
    <w:lvl w:ilvl="0" w:tplc="642ECAB2">
      <w:start w:val="1"/>
      <w:numFmt w:val="lowerLetter"/>
      <w:lvlText w:val="%1)"/>
      <w:lvlJc w:val="left"/>
      <w:pPr>
        <w:ind w:left="720" w:hanging="360"/>
      </w:pPr>
      <w:rPr>
        <w:rFonts w:ascii="Arial" w:hAnsi="Arial" w:cs="Arial" w:hint="default"/>
        <w:b w:val="0"/>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A60642"/>
    <w:multiLevelType w:val="hybridMultilevel"/>
    <w:tmpl w:val="A4B40C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DAD50BD"/>
    <w:multiLevelType w:val="hybridMultilevel"/>
    <w:tmpl w:val="74D80C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E545BC0"/>
    <w:multiLevelType w:val="hybridMultilevel"/>
    <w:tmpl w:val="E0CCB6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E501EB"/>
    <w:multiLevelType w:val="hybridMultilevel"/>
    <w:tmpl w:val="9572D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791CAB"/>
    <w:multiLevelType w:val="hybridMultilevel"/>
    <w:tmpl w:val="E4FE6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D239BB"/>
    <w:multiLevelType w:val="hybridMultilevel"/>
    <w:tmpl w:val="469061F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4053CBE"/>
    <w:multiLevelType w:val="hybridMultilevel"/>
    <w:tmpl w:val="F9E43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1422D7"/>
    <w:multiLevelType w:val="hybridMultilevel"/>
    <w:tmpl w:val="51E074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4A769B"/>
    <w:multiLevelType w:val="hybridMultilevel"/>
    <w:tmpl w:val="CD0CE952"/>
    <w:lvl w:ilvl="0" w:tplc="0B26EDEC">
      <w:start w:val="3"/>
      <w:numFmt w:val="lowerLetter"/>
      <w:lvlText w:val="%1)"/>
      <w:lvlJc w:val="left"/>
      <w:pPr>
        <w:ind w:left="720" w:hanging="360"/>
      </w:pPr>
      <w:rPr>
        <w:rFonts w:ascii="Arial" w:hAnsi="Arial"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7D6A22"/>
    <w:multiLevelType w:val="hybridMultilevel"/>
    <w:tmpl w:val="04E880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EF4BF1"/>
    <w:multiLevelType w:val="hybridMultilevel"/>
    <w:tmpl w:val="4A3EA0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40918A8"/>
    <w:multiLevelType w:val="hybridMultilevel"/>
    <w:tmpl w:val="469061F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62D444C"/>
    <w:multiLevelType w:val="hybridMultilevel"/>
    <w:tmpl w:val="B59A62C4"/>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5" w15:restartNumberingAfterBreak="0">
    <w:nsid w:val="2A510FB2"/>
    <w:multiLevelType w:val="hybridMultilevel"/>
    <w:tmpl w:val="905CC4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5BD52DC"/>
    <w:multiLevelType w:val="hybridMultilevel"/>
    <w:tmpl w:val="14DE08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6C27487"/>
    <w:multiLevelType w:val="hybridMultilevel"/>
    <w:tmpl w:val="509A9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5B7E2C"/>
    <w:multiLevelType w:val="hybridMultilevel"/>
    <w:tmpl w:val="67B4E1C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8020CD"/>
    <w:multiLevelType w:val="hybridMultilevel"/>
    <w:tmpl w:val="4AECA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161DF9"/>
    <w:multiLevelType w:val="hybridMultilevel"/>
    <w:tmpl w:val="1652C308"/>
    <w:lvl w:ilvl="0" w:tplc="189EA37C">
      <w:start w:val="1"/>
      <w:numFmt w:val="lowerLetter"/>
      <w:lvlText w:val="%1)"/>
      <w:lvlJc w:val="left"/>
      <w:pPr>
        <w:ind w:left="720" w:hanging="360"/>
      </w:pPr>
      <w:rPr>
        <w:rFonts w:ascii="Arial" w:hAnsi="Arial"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2296B3C"/>
    <w:multiLevelType w:val="hybridMultilevel"/>
    <w:tmpl w:val="3E964A2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49263B1"/>
    <w:multiLevelType w:val="hybridMultilevel"/>
    <w:tmpl w:val="1A4AC802"/>
    <w:lvl w:ilvl="0" w:tplc="642ECAB2">
      <w:start w:val="1"/>
      <w:numFmt w:val="lowerLetter"/>
      <w:lvlText w:val="%1)"/>
      <w:lvlJc w:val="left"/>
      <w:pPr>
        <w:ind w:left="720" w:hanging="360"/>
      </w:pPr>
      <w:rPr>
        <w:rFonts w:ascii="Arial" w:hAnsi="Arial" w:cs="Arial" w:hint="default"/>
        <w:b w:val="0"/>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69D2F56"/>
    <w:multiLevelType w:val="hybridMultilevel"/>
    <w:tmpl w:val="4D1241BC"/>
    <w:lvl w:ilvl="0" w:tplc="2698F8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738646B"/>
    <w:multiLevelType w:val="hybridMultilevel"/>
    <w:tmpl w:val="54EC5A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7F13E1E"/>
    <w:multiLevelType w:val="hybridMultilevel"/>
    <w:tmpl w:val="A5D08EE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6" w15:restartNumberingAfterBreak="0">
    <w:nsid w:val="488D0B1C"/>
    <w:multiLevelType w:val="hybridMultilevel"/>
    <w:tmpl w:val="DD441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A52D9D"/>
    <w:multiLevelType w:val="hybridMultilevel"/>
    <w:tmpl w:val="44F86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C3224B"/>
    <w:multiLevelType w:val="hybridMultilevel"/>
    <w:tmpl w:val="F078CC3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19F18B0"/>
    <w:multiLevelType w:val="hybridMultilevel"/>
    <w:tmpl w:val="925C7904"/>
    <w:lvl w:ilvl="0" w:tplc="08090019">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8626130"/>
    <w:multiLevelType w:val="hybridMultilevel"/>
    <w:tmpl w:val="288A994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A6A5D0D"/>
    <w:multiLevelType w:val="hybridMultilevel"/>
    <w:tmpl w:val="FE14F9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BF34851"/>
    <w:multiLevelType w:val="hybridMultilevel"/>
    <w:tmpl w:val="8870A3B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27C7013"/>
    <w:multiLevelType w:val="hybridMultilevel"/>
    <w:tmpl w:val="A2DA03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47766E8"/>
    <w:multiLevelType w:val="hybridMultilevel"/>
    <w:tmpl w:val="BD7CE03E"/>
    <w:lvl w:ilvl="0" w:tplc="39387F4A">
      <w:start w:val="1"/>
      <w:numFmt w:val="lowerLetter"/>
      <w:lvlText w:val="%1)"/>
      <w:lvlJc w:val="left"/>
      <w:pPr>
        <w:ind w:left="720" w:hanging="360"/>
      </w:pPr>
      <w:rPr>
        <w:rFonts w:ascii="Arial" w:hAnsi="Arial"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953551C"/>
    <w:multiLevelType w:val="hybridMultilevel"/>
    <w:tmpl w:val="A2F29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AB35C3"/>
    <w:multiLevelType w:val="hybridMultilevel"/>
    <w:tmpl w:val="E3DE3DB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DC61EE2"/>
    <w:multiLevelType w:val="hybridMultilevel"/>
    <w:tmpl w:val="38E06E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C192C3B"/>
    <w:multiLevelType w:val="hybridMultilevel"/>
    <w:tmpl w:val="EB68A54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C7B4EEB"/>
    <w:multiLevelType w:val="hybridMultilevel"/>
    <w:tmpl w:val="C67875B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DC539E1"/>
    <w:multiLevelType w:val="hybridMultilevel"/>
    <w:tmpl w:val="BED221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6"/>
  </w:num>
  <w:num w:numId="2">
    <w:abstractNumId w:val="17"/>
  </w:num>
  <w:num w:numId="3">
    <w:abstractNumId w:val="5"/>
  </w:num>
  <w:num w:numId="4">
    <w:abstractNumId w:val="30"/>
  </w:num>
  <w:num w:numId="5">
    <w:abstractNumId w:val="29"/>
  </w:num>
  <w:num w:numId="6">
    <w:abstractNumId w:val="0"/>
  </w:num>
  <w:num w:numId="7">
    <w:abstractNumId w:val="27"/>
  </w:num>
  <w:num w:numId="8">
    <w:abstractNumId w:val="33"/>
  </w:num>
  <w:num w:numId="9">
    <w:abstractNumId w:val="28"/>
  </w:num>
  <w:num w:numId="10">
    <w:abstractNumId w:val="22"/>
  </w:num>
  <w:num w:numId="11">
    <w:abstractNumId w:val="38"/>
  </w:num>
  <w:num w:numId="12">
    <w:abstractNumId w:val="21"/>
  </w:num>
  <w:num w:numId="13">
    <w:abstractNumId w:val="40"/>
  </w:num>
  <w:num w:numId="14">
    <w:abstractNumId w:val="11"/>
  </w:num>
  <w:num w:numId="15">
    <w:abstractNumId w:val="19"/>
  </w:num>
  <w:num w:numId="16">
    <w:abstractNumId w:val="25"/>
  </w:num>
  <w:num w:numId="17">
    <w:abstractNumId w:val="15"/>
  </w:num>
  <w:num w:numId="18">
    <w:abstractNumId w:val="34"/>
  </w:num>
  <w:num w:numId="19">
    <w:abstractNumId w:val="10"/>
  </w:num>
  <w:num w:numId="20">
    <w:abstractNumId w:val="2"/>
  </w:num>
  <w:num w:numId="21">
    <w:abstractNumId w:val="3"/>
  </w:num>
  <w:num w:numId="22">
    <w:abstractNumId w:val="20"/>
  </w:num>
  <w:num w:numId="23">
    <w:abstractNumId w:val="35"/>
  </w:num>
  <w:num w:numId="24">
    <w:abstractNumId w:val="1"/>
  </w:num>
  <w:num w:numId="25">
    <w:abstractNumId w:val="39"/>
  </w:num>
  <w:num w:numId="26">
    <w:abstractNumId w:val="9"/>
  </w:num>
  <w:num w:numId="27">
    <w:abstractNumId w:val="24"/>
  </w:num>
  <w:num w:numId="28">
    <w:abstractNumId w:val="8"/>
  </w:num>
  <w:num w:numId="29">
    <w:abstractNumId w:val="23"/>
  </w:num>
  <w:num w:numId="30">
    <w:abstractNumId w:val="16"/>
  </w:num>
  <w:num w:numId="31">
    <w:abstractNumId w:val="14"/>
  </w:num>
  <w:num w:numId="32">
    <w:abstractNumId w:val="6"/>
  </w:num>
  <w:num w:numId="33">
    <w:abstractNumId w:val="26"/>
  </w:num>
  <w:num w:numId="34">
    <w:abstractNumId w:val="32"/>
  </w:num>
  <w:num w:numId="35">
    <w:abstractNumId w:val="18"/>
  </w:num>
  <w:num w:numId="36">
    <w:abstractNumId w:val="12"/>
  </w:num>
  <w:num w:numId="37">
    <w:abstractNumId w:val="13"/>
  </w:num>
  <w:num w:numId="38">
    <w:abstractNumId w:val="7"/>
  </w:num>
  <w:num w:numId="39">
    <w:abstractNumId w:val="4"/>
  </w:num>
  <w:num w:numId="40">
    <w:abstractNumId w:val="37"/>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62E"/>
    <w:rsid w:val="00001E3A"/>
    <w:rsid w:val="00003851"/>
    <w:rsid w:val="00005668"/>
    <w:rsid w:val="00005C2C"/>
    <w:rsid w:val="00006E6F"/>
    <w:rsid w:val="0000729C"/>
    <w:rsid w:val="000105DA"/>
    <w:rsid w:val="00011161"/>
    <w:rsid w:val="00014B66"/>
    <w:rsid w:val="00016920"/>
    <w:rsid w:val="00016AF4"/>
    <w:rsid w:val="00017CE1"/>
    <w:rsid w:val="000233E9"/>
    <w:rsid w:val="00024909"/>
    <w:rsid w:val="0002663E"/>
    <w:rsid w:val="000317F8"/>
    <w:rsid w:val="0003382A"/>
    <w:rsid w:val="000353FD"/>
    <w:rsid w:val="00037C0C"/>
    <w:rsid w:val="00041540"/>
    <w:rsid w:val="000434D2"/>
    <w:rsid w:val="00043A01"/>
    <w:rsid w:val="000448FC"/>
    <w:rsid w:val="00047273"/>
    <w:rsid w:val="00050552"/>
    <w:rsid w:val="000520D6"/>
    <w:rsid w:val="00055EDD"/>
    <w:rsid w:val="0005657A"/>
    <w:rsid w:val="00060D41"/>
    <w:rsid w:val="000626BC"/>
    <w:rsid w:val="000628C1"/>
    <w:rsid w:val="000659C7"/>
    <w:rsid w:val="00067118"/>
    <w:rsid w:val="00072239"/>
    <w:rsid w:val="000722F4"/>
    <w:rsid w:val="000769C1"/>
    <w:rsid w:val="00081B63"/>
    <w:rsid w:val="0008285F"/>
    <w:rsid w:val="00085E38"/>
    <w:rsid w:val="000860BE"/>
    <w:rsid w:val="00096DC8"/>
    <w:rsid w:val="000979C5"/>
    <w:rsid w:val="000A0C99"/>
    <w:rsid w:val="000A113B"/>
    <w:rsid w:val="000A4043"/>
    <w:rsid w:val="000A5551"/>
    <w:rsid w:val="000A6C66"/>
    <w:rsid w:val="000A7B1D"/>
    <w:rsid w:val="000B05AC"/>
    <w:rsid w:val="000B0A77"/>
    <w:rsid w:val="000B25AC"/>
    <w:rsid w:val="000B382D"/>
    <w:rsid w:val="000B3A26"/>
    <w:rsid w:val="000B4151"/>
    <w:rsid w:val="000B4865"/>
    <w:rsid w:val="000B5AA0"/>
    <w:rsid w:val="000B5FCA"/>
    <w:rsid w:val="000C0C78"/>
    <w:rsid w:val="000C39CC"/>
    <w:rsid w:val="000C7C1B"/>
    <w:rsid w:val="000C7F32"/>
    <w:rsid w:val="000D467C"/>
    <w:rsid w:val="000D6611"/>
    <w:rsid w:val="000E3895"/>
    <w:rsid w:val="000F0035"/>
    <w:rsid w:val="000F00B4"/>
    <w:rsid w:val="000F2C04"/>
    <w:rsid w:val="000F49B4"/>
    <w:rsid w:val="000F68A1"/>
    <w:rsid w:val="00104D70"/>
    <w:rsid w:val="001059CA"/>
    <w:rsid w:val="00106533"/>
    <w:rsid w:val="00110FE5"/>
    <w:rsid w:val="00111A6D"/>
    <w:rsid w:val="00121988"/>
    <w:rsid w:val="00122B43"/>
    <w:rsid w:val="00122C0A"/>
    <w:rsid w:val="00123483"/>
    <w:rsid w:val="00125469"/>
    <w:rsid w:val="001264BB"/>
    <w:rsid w:val="00127241"/>
    <w:rsid w:val="001304AF"/>
    <w:rsid w:val="001309AA"/>
    <w:rsid w:val="00130CAC"/>
    <w:rsid w:val="00130F8A"/>
    <w:rsid w:val="00132844"/>
    <w:rsid w:val="001329BD"/>
    <w:rsid w:val="00136124"/>
    <w:rsid w:val="0014038D"/>
    <w:rsid w:val="00141B1A"/>
    <w:rsid w:val="00142B5F"/>
    <w:rsid w:val="001433E2"/>
    <w:rsid w:val="00143DE1"/>
    <w:rsid w:val="00144701"/>
    <w:rsid w:val="00146424"/>
    <w:rsid w:val="00147C01"/>
    <w:rsid w:val="00153C70"/>
    <w:rsid w:val="00157246"/>
    <w:rsid w:val="001615EF"/>
    <w:rsid w:val="001638B4"/>
    <w:rsid w:val="00164A46"/>
    <w:rsid w:val="0017338A"/>
    <w:rsid w:val="00173DF6"/>
    <w:rsid w:val="0017515B"/>
    <w:rsid w:val="00175B1E"/>
    <w:rsid w:val="00175EB2"/>
    <w:rsid w:val="001767FD"/>
    <w:rsid w:val="0018100D"/>
    <w:rsid w:val="0018631E"/>
    <w:rsid w:val="0018790E"/>
    <w:rsid w:val="00187921"/>
    <w:rsid w:val="00187D81"/>
    <w:rsid w:val="001965D5"/>
    <w:rsid w:val="001976AD"/>
    <w:rsid w:val="001A2141"/>
    <w:rsid w:val="001A5F14"/>
    <w:rsid w:val="001B0244"/>
    <w:rsid w:val="001B2434"/>
    <w:rsid w:val="001B327C"/>
    <w:rsid w:val="001B5A14"/>
    <w:rsid w:val="001B68BD"/>
    <w:rsid w:val="001C14EB"/>
    <w:rsid w:val="001C3B88"/>
    <w:rsid w:val="001C5A50"/>
    <w:rsid w:val="001D06D9"/>
    <w:rsid w:val="001D42B4"/>
    <w:rsid w:val="001D4574"/>
    <w:rsid w:val="001E117E"/>
    <w:rsid w:val="001E161B"/>
    <w:rsid w:val="001E1934"/>
    <w:rsid w:val="001E585F"/>
    <w:rsid w:val="001F088D"/>
    <w:rsid w:val="001F0C82"/>
    <w:rsid w:val="001F15F1"/>
    <w:rsid w:val="001F1AAE"/>
    <w:rsid w:val="001F3DD3"/>
    <w:rsid w:val="001F538A"/>
    <w:rsid w:val="001F5543"/>
    <w:rsid w:val="001F799F"/>
    <w:rsid w:val="00205043"/>
    <w:rsid w:val="0020608D"/>
    <w:rsid w:val="002103D5"/>
    <w:rsid w:val="0021065B"/>
    <w:rsid w:val="002126E6"/>
    <w:rsid w:val="002137FF"/>
    <w:rsid w:val="00213C75"/>
    <w:rsid w:val="00222C50"/>
    <w:rsid w:val="00222D00"/>
    <w:rsid w:val="00224812"/>
    <w:rsid w:val="00224E88"/>
    <w:rsid w:val="0022602F"/>
    <w:rsid w:val="002265C4"/>
    <w:rsid w:val="00226A91"/>
    <w:rsid w:val="00227DA7"/>
    <w:rsid w:val="00235DBC"/>
    <w:rsid w:val="00237349"/>
    <w:rsid w:val="00240908"/>
    <w:rsid w:val="00241A98"/>
    <w:rsid w:val="00242AE7"/>
    <w:rsid w:val="00242CC9"/>
    <w:rsid w:val="00246E0B"/>
    <w:rsid w:val="00246E6F"/>
    <w:rsid w:val="00250ABD"/>
    <w:rsid w:val="0025471E"/>
    <w:rsid w:val="00257DA7"/>
    <w:rsid w:val="0026144C"/>
    <w:rsid w:val="0026281D"/>
    <w:rsid w:val="002640A7"/>
    <w:rsid w:val="00270C1A"/>
    <w:rsid w:val="00271F03"/>
    <w:rsid w:val="00273E61"/>
    <w:rsid w:val="00274948"/>
    <w:rsid w:val="00277D0F"/>
    <w:rsid w:val="00282280"/>
    <w:rsid w:val="00284F72"/>
    <w:rsid w:val="00285987"/>
    <w:rsid w:val="00287898"/>
    <w:rsid w:val="00291FAA"/>
    <w:rsid w:val="00294827"/>
    <w:rsid w:val="002956DF"/>
    <w:rsid w:val="002957B9"/>
    <w:rsid w:val="002978BE"/>
    <w:rsid w:val="00297CEB"/>
    <w:rsid w:val="002A11FA"/>
    <w:rsid w:val="002A29E2"/>
    <w:rsid w:val="002A2D92"/>
    <w:rsid w:val="002A5D53"/>
    <w:rsid w:val="002B2F65"/>
    <w:rsid w:val="002B6FED"/>
    <w:rsid w:val="002C1EB5"/>
    <w:rsid w:val="002C272C"/>
    <w:rsid w:val="002C3033"/>
    <w:rsid w:val="002C3EB1"/>
    <w:rsid w:val="002C471C"/>
    <w:rsid w:val="002C504E"/>
    <w:rsid w:val="002C79C0"/>
    <w:rsid w:val="002D0199"/>
    <w:rsid w:val="002D1680"/>
    <w:rsid w:val="002D2220"/>
    <w:rsid w:val="002D4B20"/>
    <w:rsid w:val="002D4F03"/>
    <w:rsid w:val="002D4F1C"/>
    <w:rsid w:val="002D4F90"/>
    <w:rsid w:val="002E00D2"/>
    <w:rsid w:val="002E3DD9"/>
    <w:rsid w:val="002E5E35"/>
    <w:rsid w:val="002E6092"/>
    <w:rsid w:val="002F213B"/>
    <w:rsid w:val="002F3D0F"/>
    <w:rsid w:val="002F41B8"/>
    <w:rsid w:val="002F4B6E"/>
    <w:rsid w:val="00300F07"/>
    <w:rsid w:val="00302565"/>
    <w:rsid w:val="00302FE8"/>
    <w:rsid w:val="0030531A"/>
    <w:rsid w:val="00305A88"/>
    <w:rsid w:val="003112B3"/>
    <w:rsid w:val="00311991"/>
    <w:rsid w:val="00312690"/>
    <w:rsid w:val="00314679"/>
    <w:rsid w:val="00322613"/>
    <w:rsid w:val="003232A7"/>
    <w:rsid w:val="00326AD9"/>
    <w:rsid w:val="00330313"/>
    <w:rsid w:val="00330624"/>
    <w:rsid w:val="00330A78"/>
    <w:rsid w:val="00334394"/>
    <w:rsid w:val="00336622"/>
    <w:rsid w:val="00342E6E"/>
    <w:rsid w:val="003447B9"/>
    <w:rsid w:val="00350CA2"/>
    <w:rsid w:val="003516E8"/>
    <w:rsid w:val="00353948"/>
    <w:rsid w:val="00354F73"/>
    <w:rsid w:val="0035528A"/>
    <w:rsid w:val="0035742F"/>
    <w:rsid w:val="00357AFD"/>
    <w:rsid w:val="00363EA2"/>
    <w:rsid w:val="00367B4C"/>
    <w:rsid w:val="0037163A"/>
    <w:rsid w:val="00377D93"/>
    <w:rsid w:val="00381E19"/>
    <w:rsid w:val="00383B78"/>
    <w:rsid w:val="00387081"/>
    <w:rsid w:val="00387CA1"/>
    <w:rsid w:val="00392805"/>
    <w:rsid w:val="003A0577"/>
    <w:rsid w:val="003A0B4E"/>
    <w:rsid w:val="003A2DCE"/>
    <w:rsid w:val="003A6899"/>
    <w:rsid w:val="003B07F7"/>
    <w:rsid w:val="003B1B14"/>
    <w:rsid w:val="003B4920"/>
    <w:rsid w:val="003C0514"/>
    <w:rsid w:val="003C05C2"/>
    <w:rsid w:val="003C14B1"/>
    <w:rsid w:val="003C269C"/>
    <w:rsid w:val="003C4F7D"/>
    <w:rsid w:val="003C75D0"/>
    <w:rsid w:val="003D3621"/>
    <w:rsid w:val="003D6FB1"/>
    <w:rsid w:val="003E1C56"/>
    <w:rsid w:val="003E6FD6"/>
    <w:rsid w:val="003F016C"/>
    <w:rsid w:val="003F32CF"/>
    <w:rsid w:val="00402589"/>
    <w:rsid w:val="00404A1D"/>
    <w:rsid w:val="004052C1"/>
    <w:rsid w:val="00407A29"/>
    <w:rsid w:val="00410E0B"/>
    <w:rsid w:val="00413D87"/>
    <w:rsid w:val="00414470"/>
    <w:rsid w:val="00415D3D"/>
    <w:rsid w:val="00417C23"/>
    <w:rsid w:val="00417CB5"/>
    <w:rsid w:val="004209E1"/>
    <w:rsid w:val="00421AEC"/>
    <w:rsid w:val="00422008"/>
    <w:rsid w:val="00426E42"/>
    <w:rsid w:val="004330BB"/>
    <w:rsid w:val="00433C76"/>
    <w:rsid w:val="00436F3A"/>
    <w:rsid w:val="00437B77"/>
    <w:rsid w:val="00440894"/>
    <w:rsid w:val="00441746"/>
    <w:rsid w:val="00441B3C"/>
    <w:rsid w:val="00443CBD"/>
    <w:rsid w:val="00450D4B"/>
    <w:rsid w:val="00452915"/>
    <w:rsid w:val="004555EC"/>
    <w:rsid w:val="00455A06"/>
    <w:rsid w:val="004612DF"/>
    <w:rsid w:val="00464416"/>
    <w:rsid w:val="004647A2"/>
    <w:rsid w:val="004653A5"/>
    <w:rsid w:val="00465C8F"/>
    <w:rsid w:val="00467B5F"/>
    <w:rsid w:val="00467EBF"/>
    <w:rsid w:val="00473A5A"/>
    <w:rsid w:val="004754D5"/>
    <w:rsid w:val="00475C58"/>
    <w:rsid w:val="00476B73"/>
    <w:rsid w:val="00477D2A"/>
    <w:rsid w:val="00482C75"/>
    <w:rsid w:val="00486298"/>
    <w:rsid w:val="00487BBD"/>
    <w:rsid w:val="0049554C"/>
    <w:rsid w:val="004A015D"/>
    <w:rsid w:val="004B136D"/>
    <w:rsid w:val="004B2AA4"/>
    <w:rsid w:val="004C09B9"/>
    <w:rsid w:val="004C12C8"/>
    <w:rsid w:val="004C1E19"/>
    <w:rsid w:val="004C23DC"/>
    <w:rsid w:val="004C4CE9"/>
    <w:rsid w:val="004D4136"/>
    <w:rsid w:val="004D5874"/>
    <w:rsid w:val="004D5D31"/>
    <w:rsid w:val="004D639A"/>
    <w:rsid w:val="004D6C7E"/>
    <w:rsid w:val="004D7241"/>
    <w:rsid w:val="004E0B1B"/>
    <w:rsid w:val="004E4CC3"/>
    <w:rsid w:val="004E54D3"/>
    <w:rsid w:val="004E5A28"/>
    <w:rsid w:val="004E7E4F"/>
    <w:rsid w:val="004F23B4"/>
    <w:rsid w:val="004F6AC0"/>
    <w:rsid w:val="00502DD1"/>
    <w:rsid w:val="00504EE4"/>
    <w:rsid w:val="005077F6"/>
    <w:rsid w:val="00507AD2"/>
    <w:rsid w:val="00514737"/>
    <w:rsid w:val="0051687F"/>
    <w:rsid w:val="005174E8"/>
    <w:rsid w:val="00517C0A"/>
    <w:rsid w:val="00524A2F"/>
    <w:rsid w:val="00524C70"/>
    <w:rsid w:val="005273AC"/>
    <w:rsid w:val="00527EAF"/>
    <w:rsid w:val="0053075C"/>
    <w:rsid w:val="005320E1"/>
    <w:rsid w:val="00534F78"/>
    <w:rsid w:val="00535369"/>
    <w:rsid w:val="00535A5F"/>
    <w:rsid w:val="005362AB"/>
    <w:rsid w:val="005367FA"/>
    <w:rsid w:val="00536BF6"/>
    <w:rsid w:val="0054434D"/>
    <w:rsid w:val="00545E62"/>
    <w:rsid w:val="005464AD"/>
    <w:rsid w:val="0055328F"/>
    <w:rsid w:val="00554ED6"/>
    <w:rsid w:val="00557B87"/>
    <w:rsid w:val="005605DB"/>
    <w:rsid w:val="00564033"/>
    <w:rsid w:val="00570457"/>
    <w:rsid w:val="005713A0"/>
    <w:rsid w:val="00572367"/>
    <w:rsid w:val="00573762"/>
    <w:rsid w:val="005766B0"/>
    <w:rsid w:val="00584483"/>
    <w:rsid w:val="00584AAE"/>
    <w:rsid w:val="005859AE"/>
    <w:rsid w:val="00587014"/>
    <w:rsid w:val="00587178"/>
    <w:rsid w:val="00590476"/>
    <w:rsid w:val="00593C4E"/>
    <w:rsid w:val="005963D2"/>
    <w:rsid w:val="00596BB8"/>
    <w:rsid w:val="005974AF"/>
    <w:rsid w:val="005A14CD"/>
    <w:rsid w:val="005A1F43"/>
    <w:rsid w:val="005B17C4"/>
    <w:rsid w:val="005B2869"/>
    <w:rsid w:val="005B38A7"/>
    <w:rsid w:val="005B4C13"/>
    <w:rsid w:val="005B5AEA"/>
    <w:rsid w:val="005B72EB"/>
    <w:rsid w:val="005B791C"/>
    <w:rsid w:val="005C0658"/>
    <w:rsid w:val="005D0381"/>
    <w:rsid w:val="005D562E"/>
    <w:rsid w:val="005D6169"/>
    <w:rsid w:val="005E1D8A"/>
    <w:rsid w:val="005E3323"/>
    <w:rsid w:val="005F0540"/>
    <w:rsid w:val="005F1C5A"/>
    <w:rsid w:val="005F497E"/>
    <w:rsid w:val="005F6E6B"/>
    <w:rsid w:val="005F768D"/>
    <w:rsid w:val="0060095F"/>
    <w:rsid w:val="00601775"/>
    <w:rsid w:val="0060187D"/>
    <w:rsid w:val="006034A8"/>
    <w:rsid w:val="006047D8"/>
    <w:rsid w:val="0060488A"/>
    <w:rsid w:val="00604D2B"/>
    <w:rsid w:val="006061C3"/>
    <w:rsid w:val="006076E0"/>
    <w:rsid w:val="0060796E"/>
    <w:rsid w:val="0061187B"/>
    <w:rsid w:val="00612A55"/>
    <w:rsid w:val="006158FD"/>
    <w:rsid w:val="00617A9A"/>
    <w:rsid w:val="00620D7D"/>
    <w:rsid w:val="00622167"/>
    <w:rsid w:val="0062303B"/>
    <w:rsid w:val="00626A7A"/>
    <w:rsid w:val="00627BA8"/>
    <w:rsid w:val="00627ED3"/>
    <w:rsid w:val="006307BD"/>
    <w:rsid w:val="00630DD3"/>
    <w:rsid w:val="00633C68"/>
    <w:rsid w:val="00633D9B"/>
    <w:rsid w:val="00634602"/>
    <w:rsid w:val="006355EE"/>
    <w:rsid w:val="006365CA"/>
    <w:rsid w:val="00636E7F"/>
    <w:rsid w:val="006370CF"/>
    <w:rsid w:val="00645200"/>
    <w:rsid w:val="00645D7D"/>
    <w:rsid w:val="00647463"/>
    <w:rsid w:val="006526A7"/>
    <w:rsid w:val="00655580"/>
    <w:rsid w:val="00655749"/>
    <w:rsid w:val="00656A1F"/>
    <w:rsid w:val="00656A58"/>
    <w:rsid w:val="00657A97"/>
    <w:rsid w:val="00661270"/>
    <w:rsid w:val="0066553A"/>
    <w:rsid w:val="006658E9"/>
    <w:rsid w:val="00674911"/>
    <w:rsid w:val="00674F06"/>
    <w:rsid w:val="00676304"/>
    <w:rsid w:val="006768AE"/>
    <w:rsid w:val="00677CB8"/>
    <w:rsid w:val="00682BD6"/>
    <w:rsid w:val="00684979"/>
    <w:rsid w:val="00684C46"/>
    <w:rsid w:val="006853C0"/>
    <w:rsid w:val="00686925"/>
    <w:rsid w:val="006875E2"/>
    <w:rsid w:val="00687F36"/>
    <w:rsid w:val="00691C10"/>
    <w:rsid w:val="006924FA"/>
    <w:rsid w:val="006930E4"/>
    <w:rsid w:val="00695E38"/>
    <w:rsid w:val="00697410"/>
    <w:rsid w:val="006A0427"/>
    <w:rsid w:val="006A1541"/>
    <w:rsid w:val="006A1570"/>
    <w:rsid w:val="006A44A2"/>
    <w:rsid w:val="006A47B2"/>
    <w:rsid w:val="006A5B1C"/>
    <w:rsid w:val="006A6F45"/>
    <w:rsid w:val="006B3018"/>
    <w:rsid w:val="006C1FAB"/>
    <w:rsid w:val="006C32A6"/>
    <w:rsid w:val="006C6227"/>
    <w:rsid w:val="006C73E9"/>
    <w:rsid w:val="006D09A3"/>
    <w:rsid w:val="006D3DF4"/>
    <w:rsid w:val="006D5C56"/>
    <w:rsid w:val="006D73B1"/>
    <w:rsid w:val="006E11CA"/>
    <w:rsid w:val="006E1441"/>
    <w:rsid w:val="006E1FE7"/>
    <w:rsid w:val="006E2DF1"/>
    <w:rsid w:val="006E6A83"/>
    <w:rsid w:val="006F1E58"/>
    <w:rsid w:val="006F3372"/>
    <w:rsid w:val="006F5872"/>
    <w:rsid w:val="006F67DB"/>
    <w:rsid w:val="006F6C30"/>
    <w:rsid w:val="006F7F9A"/>
    <w:rsid w:val="00702154"/>
    <w:rsid w:val="00704D77"/>
    <w:rsid w:val="00705985"/>
    <w:rsid w:val="0070671A"/>
    <w:rsid w:val="00710399"/>
    <w:rsid w:val="0071317D"/>
    <w:rsid w:val="007139A9"/>
    <w:rsid w:val="007146F5"/>
    <w:rsid w:val="0071492B"/>
    <w:rsid w:val="0071512D"/>
    <w:rsid w:val="00717198"/>
    <w:rsid w:val="007249EE"/>
    <w:rsid w:val="00731126"/>
    <w:rsid w:val="007321F8"/>
    <w:rsid w:val="00734919"/>
    <w:rsid w:val="00735732"/>
    <w:rsid w:val="00735BB0"/>
    <w:rsid w:val="007361F2"/>
    <w:rsid w:val="00741448"/>
    <w:rsid w:val="007432D2"/>
    <w:rsid w:val="0074483C"/>
    <w:rsid w:val="00754C19"/>
    <w:rsid w:val="007610AC"/>
    <w:rsid w:val="0076504D"/>
    <w:rsid w:val="0076539E"/>
    <w:rsid w:val="00766A5E"/>
    <w:rsid w:val="00770EE4"/>
    <w:rsid w:val="00773B6C"/>
    <w:rsid w:val="0077559D"/>
    <w:rsid w:val="00776694"/>
    <w:rsid w:val="007802A3"/>
    <w:rsid w:val="00780DD0"/>
    <w:rsid w:val="0078767B"/>
    <w:rsid w:val="0079071B"/>
    <w:rsid w:val="00793691"/>
    <w:rsid w:val="00796382"/>
    <w:rsid w:val="00797215"/>
    <w:rsid w:val="00797251"/>
    <w:rsid w:val="00797FBF"/>
    <w:rsid w:val="007A5574"/>
    <w:rsid w:val="007A59DE"/>
    <w:rsid w:val="007A60D1"/>
    <w:rsid w:val="007A7933"/>
    <w:rsid w:val="007B30D2"/>
    <w:rsid w:val="007B3FF5"/>
    <w:rsid w:val="007B6D9F"/>
    <w:rsid w:val="007C1350"/>
    <w:rsid w:val="007C1B79"/>
    <w:rsid w:val="007C43EC"/>
    <w:rsid w:val="007C4B23"/>
    <w:rsid w:val="007C5456"/>
    <w:rsid w:val="007C6A0B"/>
    <w:rsid w:val="007D12A4"/>
    <w:rsid w:val="007D2135"/>
    <w:rsid w:val="007D255A"/>
    <w:rsid w:val="007D2DB0"/>
    <w:rsid w:val="007D34C8"/>
    <w:rsid w:val="007D75D6"/>
    <w:rsid w:val="007D76CF"/>
    <w:rsid w:val="007E4129"/>
    <w:rsid w:val="007E52FC"/>
    <w:rsid w:val="007F3754"/>
    <w:rsid w:val="007F66C6"/>
    <w:rsid w:val="007F69F6"/>
    <w:rsid w:val="00801667"/>
    <w:rsid w:val="00801E88"/>
    <w:rsid w:val="00801FC5"/>
    <w:rsid w:val="00802020"/>
    <w:rsid w:val="008022D5"/>
    <w:rsid w:val="00803D39"/>
    <w:rsid w:val="00810435"/>
    <w:rsid w:val="00810D67"/>
    <w:rsid w:val="00810FF1"/>
    <w:rsid w:val="00814A63"/>
    <w:rsid w:val="00816499"/>
    <w:rsid w:val="00820683"/>
    <w:rsid w:val="00820B05"/>
    <w:rsid w:val="00825DD6"/>
    <w:rsid w:val="0083524B"/>
    <w:rsid w:val="00835916"/>
    <w:rsid w:val="0083642E"/>
    <w:rsid w:val="00840CB0"/>
    <w:rsid w:val="00841868"/>
    <w:rsid w:val="008579DC"/>
    <w:rsid w:val="00857DA8"/>
    <w:rsid w:val="00860295"/>
    <w:rsid w:val="00861808"/>
    <w:rsid w:val="00861F37"/>
    <w:rsid w:val="00862C6A"/>
    <w:rsid w:val="00867DF2"/>
    <w:rsid w:val="00872B2E"/>
    <w:rsid w:val="00875009"/>
    <w:rsid w:val="00876FF8"/>
    <w:rsid w:val="008809E8"/>
    <w:rsid w:val="0088126F"/>
    <w:rsid w:val="00884F98"/>
    <w:rsid w:val="00886737"/>
    <w:rsid w:val="00893466"/>
    <w:rsid w:val="00893647"/>
    <w:rsid w:val="008958E4"/>
    <w:rsid w:val="00895ED2"/>
    <w:rsid w:val="008A2660"/>
    <w:rsid w:val="008A4B06"/>
    <w:rsid w:val="008A5584"/>
    <w:rsid w:val="008A635A"/>
    <w:rsid w:val="008A78D7"/>
    <w:rsid w:val="008B09A7"/>
    <w:rsid w:val="008B14E2"/>
    <w:rsid w:val="008B42E0"/>
    <w:rsid w:val="008B7F30"/>
    <w:rsid w:val="008C1ABB"/>
    <w:rsid w:val="008C36F3"/>
    <w:rsid w:val="008C376C"/>
    <w:rsid w:val="008C5DFB"/>
    <w:rsid w:val="008C771F"/>
    <w:rsid w:val="008D2C3B"/>
    <w:rsid w:val="008D5450"/>
    <w:rsid w:val="008D59EB"/>
    <w:rsid w:val="008D7A68"/>
    <w:rsid w:val="008E689F"/>
    <w:rsid w:val="008E7E8B"/>
    <w:rsid w:val="008F156F"/>
    <w:rsid w:val="008F3DD0"/>
    <w:rsid w:val="00900278"/>
    <w:rsid w:val="00900325"/>
    <w:rsid w:val="00900AEB"/>
    <w:rsid w:val="00900C52"/>
    <w:rsid w:val="00900E67"/>
    <w:rsid w:val="00902989"/>
    <w:rsid w:val="00905B81"/>
    <w:rsid w:val="00910B5F"/>
    <w:rsid w:val="00914991"/>
    <w:rsid w:val="0091788B"/>
    <w:rsid w:val="00920DDF"/>
    <w:rsid w:val="00921698"/>
    <w:rsid w:val="00921712"/>
    <w:rsid w:val="00922832"/>
    <w:rsid w:val="00923144"/>
    <w:rsid w:val="009248E1"/>
    <w:rsid w:val="00926A8B"/>
    <w:rsid w:val="009273DF"/>
    <w:rsid w:val="0093147C"/>
    <w:rsid w:val="00932386"/>
    <w:rsid w:val="00933634"/>
    <w:rsid w:val="00934556"/>
    <w:rsid w:val="00941FAB"/>
    <w:rsid w:val="009426C3"/>
    <w:rsid w:val="00943658"/>
    <w:rsid w:val="00943791"/>
    <w:rsid w:val="0094723B"/>
    <w:rsid w:val="00953FF1"/>
    <w:rsid w:val="00954839"/>
    <w:rsid w:val="00954F19"/>
    <w:rsid w:val="00954F95"/>
    <w:rsid w:val="00955269"/>
    <w:rsid w:val="00955A1A"/>
    <w:rsid w:val="00957114"/>
    <w:rsid w:val="00957CD4"/>
    <w:rsid w:val="00962EA5"/>
    <w:rsid w:val="00964A5F"/>
    <w:rsid w:val="009674E2"/>
    <w:rsid w:val="00972B17"/>
    <w:rsid w:val="00981599"/>
    <w:rsid w:val="00981B3B"/>
    <w:rsid w:val="009828A6"/>
    <w:rsid w:val="009850CB"/>
    <w:rsid w:val="009901FD"/>
    <w:rsid w:val="0099167E"/>
    <w:rsid w:val="009968C7"/>
    <w:rsid w:val="009A146C"/>
    <w:rsid w:val="009A15E8"/>
    <w:rsid w:val="009A2EE8"/>
    <w:rsid w:val="009A2F35"/>
    <w:rsid w:val="009A3386"/>
    <w:rsid w:val="009A3DBB"/>
    <w:rsid w:val="009A3FE9"/>
    <w:rsid w:val="009B227D"/>
    <w:rsid w:val="009B35A0"/>
    <w:rsid w:val="009B45DF"/>
    <w:rsid w:val="009B7B55"/>
    <w:rsid w:val="009C0496"/>
    <w:rsid w:val="009C26F0"/>
    <w:rsid w:val="009C46D8"/>
    <w:rsid w:val="009D13A3"/>
    <w:rsid w:val="009D58AE"/>
    <w:rsid w:val="009D7821"/>
    <w:rsid w:val="009D7C5E"/>
    <w:rsid w:val="009E008F"/>
    <w:rsid w:val="009E1791"/>
    <w:rsid w:val="009E229B"/>
    <w:rsid w:val="009E420B"/>
    <w:rsid w:val="009E46E9"/>
    <w:rsid w:val="009E58CA"/>
    <w:rsid w:val="009E6C3B"/>
    <w:rsid w:val="009F16A4"/>
    <w:rsid w:val="009F2981"/>
    <w:rsid w:val="009F2A22"/>
    <w:rsid w:val="009F552D"/>
    <w:rsid w:val="00A00CCF"/>
    <w:rsid w:val="00A0286B"/>
    <w:rsid w:val="00A043BF"/>
    <w:rsid w:val="00A071FB"/>
    <w:rsid w:val="00A0730E"/>
    <w:rsid w:val="00A10DCD"/>
    <w:rsid w:val="00A1145D"/>
    <w:rsid w:val="00A13FED"/>
    <w:rsid w:val="00A14584"/>
    <w:rsid w:val="00A14A10"/>
    <w:rsid w:val="00A14C56"/>
    <w:rsid w:val="00A14ECB"/>
    <w:rsid w:val="00A155FF"/>
    <w:rsid w:val="00A15B0E"/>
    <w:rsid w:val="00A17D1F"/>
    <w:rsid w:val="00A20171"/>
    <w:rsid w:val="00A25F96"/>
    <w:rsid w:val="00A32FC7"/>
    <w:rsid w:val="00A332E2"/>
    <w:rsid w:val="00A33B34"/>
    <w:rsid w:val="00A34EC3"/>
    <w:rsid w:val="00A3732D"/>
    <w:rsid w:val="00A37914"/>
    <w:rsid w:val="00A5250F"/>
    <w:rsid w:val="00A5550E"/>
    <w:rsid w:val="00A56621"/>
    <w:rsid w:val="00A56844"/>
    <w:rsid w:val="00A62016"/>
    <w:rsid w:val="00A6254F"/>
    <w:rsid w:val="00A70164"/>
    <w:rsid w:val="00A721E6"/>
    <w:rsid w:val="00A72C59"/>
    <w:rsid w:val="00A72E9B"/>
    <w:rsid w:val="00A736CF"/>
    <w:rsid w:val="00A76A98"/>
    <w:rsid w:val="00A80E5F"/>
    <w:rsid w:val="00A847A2"/>
    <w:rsid w:val="00A848DB"/>
    <w:rsid w:val="00A86F60"/>
    <w:rsid w:val="00A87C32"/>
    <w:rsid w:val="00A902C5"/>
    <w:rsid w:val="00A92BD3"/>
    <w:rsid w:val="00A93973"/>
    <w:rsid w:val="00A93E43"/>
    <w:rsid w:val="00A93E79"/>
    <w:rsid w:val="00A94145"/>
    <w:rsid w:val="00A97ECD"/>
    <w:rsid w:val="00AA2992"/>
    <w:rsid w:val="00AA39A1"/>
    <w:rsid w:val="00AB0C45"/>
    <w:rsid w:val="00AB14E1"/>
    <w:rsid w:val="00AB40BD"/>
    <w:rsid w:val="00AB4686"/>
    <w:rsid w:val="00AC06DB"/>
    <w:rsid w:val="00AC12AC"/>
    <w:rsid w:val="00AC1F82"/>
    <w:rsid w:val="00AC3101"/>
    <w:rsid w:val="00AC31FC"/>
    <w:rsid w:val="00AC4572"/>
    <w:rsid w:val="00AC4749"/>
    <w:rsid w:val="00AC54CE"/>
    <w:rsid w:val="00AD0558"/>
    <w:rsid w:val="00AD1B86"/>
    <w:rsid w:val="00AD3D66"/>
    <w:rsid w:val="00AD615E"/>
    <w:rsid w:val="00AD69FF"/>
    <w:rsid w:val="00AD71E4"/>
    <w:rsid w:val="00AE1B22"/>
    <w:rsid w:val="00AE2E0C"/>
    <w:rsid w:val="00AE34E7"/>
    <w:rsid w:val="00AE43DF"/>
    <w:rsid w:val="00AE7915"/>
    <w:rsid w:val="00AF0B0D"/>
    <w:rsid w:val="00AF17DA"/>
    <w:rsid w:val="00AF4B47"/>
    <w:rsid w:val="00AF6633"/>
    <w:rsid w:val="00B0254E"/>
    <w:rsid w:val="00B050E2"/>
    <w:rsid w:val="00B111B9"/>
    <w:rsid w:val="00B2057C"/>
    <w:rsid w:val="00B220E6"/>
    <w:rsid w:val="00B22305"/>
    <w:rsid w:val="00B24095"/>
    <w:rsid w:val="00B2532B"/>
    <w:rsid w:val="00B2565C"/>
    <w:rsid w:val="00B3436E"/>
    <w:rsid w:val="00B35990"/>
    <w:rsid w:val="00B360D1"/>
    <w:rsid w:val="00B4135E"/>
    <w:rsid w:val="00B42190"/>
    <w:rsid w:val="00B52CAC"/>
    <w:rsid w:val="00B53630"/>
    <w:rsid w:val="00B5376D"/>
    <w:rsid w:val="00B575E8"/>
    <w:rsid w:val="00B57EF4"/>
    <w:rsid w:val="00B60CC8"/>
    <w:rsid w:val="00B60DB0"/>
    <w:rsid w:val="00B62884"/>
    <w:rsid w:val="00B63342"/>
    <w:rsid w:val="00B64053"/>
    <w:rsid w:val="00B67BAE"/>
    <w:rsid w:val="00B738AA"/>
    <w:rsid w:val="00B73E4F"/>
    <w:rsid w:val="00B761B3"/>
    <w:rsid w:val="00B76C97"/>
    <w:rsid w:val="00B77FAC"/>
    <w:rsid w:val="00B829B0"/>
    <w:rsid w:val="00B832A9"/>
    <w:rsid w:val="00B84790"/>
    <w:rsid w:val="00B90BD3"/>
    <w:rsid w:val="00B92B15"/>
    <w:rsid w:val="00B93C47"/>
    <w:rsid w:val="00B945D2"/>
    <w:rsid w:val="00B969C8"/>
    <w:rsid w:val="00BA0E7A"/>
    <w:rsid w:val="00BA16AE"/>
    <w:rsid w:val="00BA16C0"/>
    <w:rsid w:val="00BA2567"/>
    <w:rsid w:val="00BA7FA7"/>
    <w:rsid w:val="00BB0EA6"/>
    <w:rsid w:val="00BB33C3"/>
    <w:rsid w:val="00BB4FCA"/>
    <w:rsid w:val="00BB59B1"/>
    <w:rsid w:val="00BC31A3"/>
    <w:rsid w:val="00BC6C93"/>
    <w:rsid w:val="00BC7CFD"/>
    <w:rsid w:val="00BE1B4F"/>
    <w:rsid w:val="00BE26E5"/>
    <w:rsid w:val="00BE3500"/>
    <w:rsid w:val="00BE4E45"/>
    <w:rsid w:val="00BE5005"/>
    <w:rsid w:val="00BF055C"/>
    <w:rsid w:val="00BF4B5F"/>
    <w:rsid w:val="00BF6524"/>
    <w:rsid w:val="00C009CC"/>
    <w:rsid w:val="00C010F6"/>
    <w:rsid w:val="00C02514"/>
    <w:rsid w:val="00C04A6C"/>
    <w:rsid w:val="00C07876"/>
    <w:rsid w:val="00C11283"/>
    <w:rsid w:val="00C11B3E"/>
    <w:rsid w:val="00C1272A"/>
    <w:rsid w:val="00C12D6A"/>
    <w:rsid w:val="00C138A1"/>
    <w:rsid w:val="00C24568"/>
    <w:rsid w:val="00C24DAB"/>
    <w:rsid w:val="00C32523"/>
    <w:rsid w:val="00C376E3"/>
    <w:rsid w:val="00C40406"/>
    <w:rsid w:val="00C46753"/>
    <w:rsid w:val="00C5019A"/>
    <w:rsid w:val="00C502E6"/>
    <w:rsid w:val="00C576C1"/>
    <w:rsid w:val="00C61951"/>
    <w:rsid w:val="00C649B3"/>
    <w:rsid w:val="00C66B8C"/>
    <w:rsid w:val="00C66D8D"/>
    <w:rsid w:val="00C715AA"/>
    <w:rsid w:val="00C72904"/>
    <w:rsid w:val="00C84142"/>
    <w:rsid w:val="00C85401"/>
    <w:rsid w:val="00C86C4B"/>
    <w:rsid w:val="00C90257"/>
    <w:rsid w:val="00C90D6D"/>
    <w:rsid w:val="00C90F4A"/>
    <w:rsid w:val="00C9337B"/>
    <w:rsid w:val="00C94060"/>
    <w:rsid w:val="00C955CE"/>
    <w:rsid w:val="00CA1F42"/>
    <w:rsid w:val="00CA2218"/>
    <w:rsid w:val="00CA663B"/>
    <w:rsid w:val="00CA70D9"/>
    <w:rsid w:val="00CB021A"/>
    <w:rsid w:val="00CB07A1"/>
    <w:rsid w:val="00CB0FC2"/>
    <w:rsid w:val="00CB1560"/>
    <w:rsid w:val="00CB2643"/>
    <w:rsid w:val="00CB276A"/>
    <w:rsid w:val="00CB2833"/>
    <w:rsid w:val="00CB425C"/>
    <w:rsid w:val="00CB4F27"/>
    <w:rsid w:val="00CC0563"/>
    <w:rsid w:val="00CC12D5"/>
    <w:rsid w:val="00CC1F0B"/>
    <w:rsid w:val="00CC2F1C"/>
    <w:rsid w:val="00CC635C"/>
    <w:rsid w:val="00CD0D36"/>
    <w:rsid w:val="00CD2694"/>
    <w:rsid w:val="00CD2B2F"/>
    <w:rsid w:val="00CE01CB"/>
    <w:rsid w:val="00CE0F86"/>
    <w:rsid w:val="00CE41E7"/>
    <w:rsid w:val="00CF1CFD"/>
    <w:rsid w:val="00CF4610"/>
    <w:rsid w:val="00CF5040"/>
    <w:rsid w:val="00D0218D"/>
    <w:rsid w:val="00D04E1A"/>
    <w:rsid w:val="00D075F3"/>
    <w:rsid w:val="00D10601"/>
    <w:rsid w:val="00D129AE"/>
    <w:rsid w:val="00D165AD"/>
    <w:rsid w:val="00D16BD9"/>
    <w:rsid w:val="00D24950"/>
    <w:rsid w:val="00D266F4"/>
    <w:rsid w:val="00D30B89"/>
    <w:rsid w:val="00D3293C"/>
    <w:rsid w:val="00D46166"/>
    <w:rsid w:val="00D46E06"/>
    <w:rsid w:val="00D537D0"/>
    <w:rsid w:val="00D549EC"/>
    <w:rsid w:val="00D551C7"/>
    <w:rsid w:val="00D56F61"/>
    <w:rsid w:val="00D60CF2"/>
    <w:rsid w:val="00D64E17"/>
    <w:rsid w:val="00D65586"/>
    <w:rsid w:val="00D6768B"/>
    <w:rsid w:val="00D73808"/>
    <w:rsid w:val="00D7411D"/>
    <w:rsid w:val="00D761A9"/>
    <w:rsid w:val="00D822FA"/>
    <w:rsid w:val="00D82787"/>
    <w:rsid w:val="00D83450"/>
    <w:rsid w:val="00D837D0"/>
    <w:rsid w:val="00D84CBF"/>
    <w:rsid w:val="00D92E2A"/>
    <w:rsid w:val="00D93BED"/>
    <w:rsid w:val="00D94DFE"/>
    <w:rsid w:val="00DA420A"/>
    <w:rsid w:val="00DA4452"/>
    <w:rsid w:val="00DA5BC8"/>
    <w:rsid w:val="00DA5F2F"/>
    <w:rsid w:val="00DB2B50"/>
    <w:rsid w:val="00DB50ED"/>
    <w:rsid w:val="00DC1018"/>
    <w:rsid w:val="00DC1587"/>
    <w:rsid w:val="00DC5219"/>
    <w:rsid w:val="00DD0E05"/>
    <w:rsid w:val="00DD181F"/>
    <w:rsid w:val="00DD286B"/>
    <w:rsid w:val="00DD3537"/>
    <w:rsid w:val="00DD3C1C"/>
    <w:rsid w:val="00DD71AC"/>
    <w:rsid w:val="00DE3D71"/>
    <w:rsid w:val="00DE4ED7"/>
    <w:rsid w:val="00DE6D4A"/>
    <w:rsid w:val="00DF07BE"/>
    <w:rsid w:val="00DF0EE4"/>
    <w:rsid w:val="00DF662D"/>
    <w:rsid w:val="00DF6CE0"/>
    <w:rsid w:val="00DF7DCD"/>
    <w:rsid w:val="00E00DC0"/>
    <w:rsid w:val="00E01E7A"/>
    <w:rsid w:val="00E047B4"/>
    <w:rsid w:val="00E06B09"/>
    <w:rsid w:val="00E07084"/>
    <w:rsid w:val="00E10CB2"/>
    <w:rsid w:val="00E14290"/>
    <w:rsid w:val="00E14349"/>
    <w:rsid w:val="00E25958"/>
    <w:rsid w:val="00E276F9"/>
    <w:rsid w:val="00E334C4"/>
    <w:rsid w:val="00E36A2B"/>
    <w:rsid w:val="00E37CBF"/>
    <w:rsid w:val="00E41392"/>
    <w:rsid w:val="00E442E1"/>
    <w:rsid w:val="00E4624F"/>
    <w:rsid w:val="00E46F6F"/>
    <w:rsid w:val="00E52963"/>
    <w:rsid w:val="00E52E90"/>
    <w:rsid w:val="00E55C4C"/>
    <w:rsid w:val="00E56F92"/>
    <w:rsid w:val="00E57EDF"/>
    <w:rsid w:val="00E64AD5"/>
    <w:rsid w:val="00E65E73"/>
    <w:rsid w:val="00E74C93"/>
    <w:rsid w:val="00E7735F"/>
    <w:rsid w:val="00E81F50"/>
    <w:rsid w:val="00E82C7F"/>
    <w:rsid w:val="00E83E1D"/>
    <w:rsid w:val="00E86123"/>
    <w:rsid w:val="00E86BCE"/>
    <w:rsid w:val="00E90AF1"/>
    <w:rsid w:val="00E911C0"/>
    <w:rsid w:val="00E97628"/>
    <w:rsid w:val="00E97677"/>
    <w:rsid w:val="00EA105D"/>
    <w:rsid w:val="00EA23CA"/>
    <w:rsid w:val="00EA4684"/>
    <w:rsid w:val="00EB137A"/>
    <w:rsid w:val="00EB1D40"/>
    <w:rsid w:val="00EB2B26"/>
    <w:rsid w:val="00EB2C57"/>
    <w:rsid w:val="00EB79A9"/>
    <w:rsid w:val="00EC1484"/>
    <w:rsid w:val="00EC59E8"/>
    <w:rsid w:val="00EC69F2"/>
    <w:rsid w:val="00EC6F7D"/>
    <w:rsid w:val="00EC7981"/>
    <w:rsid w:val="00ED0AE4"/>
    <w:rsid w:val="00ED1A60"/>
    <w:rsid w:val="00ED2172"/>
    <w:rsid w:val="00ED3D9A"/>
    <w:rsid w:val="00ED4DF0"/>
    <w:rsid w:val="00ED5699"/>
    <w:rsid w:val="00ED56D4"/>
    <w:rsid w:val="00ED5FB9"/>
    <w:rsid w:val="00ED7001"/>
    <w:rsid w:val="00EE27D9"/>
    <w:rsid w:val="00EF1513"/>
    <w:rsid w:val="00EF1AD9"/>
    <w:rsid w:val="00EF2D29"/>
    <w:rsid w:val="00EF5E6E"/>
    <w:rsid w:val="00EF6A6B"/>
    <w:rsid w:val="00F031FE"/>
    <w:rsid w:val="00F05355"/>
    <w:rsid w:val="00F060B3"/>
    <w:rsid w:val="00F13034"/>
    <w:rsid w:val="00F13388"/>
    <w:rsid w:val="00F14B80"/>
    <w:rsid w:val="00F15587"/>
    <w:rsid w:val="00F16894"/>
    <w:rsid w:val="00F16E41"/>
    <w:rsid w:val="00F20672"/>
    <w:rsid w:val="00F2106B"/>
    <w:rsid w:val="00F31D67"/>
    <w:rsid w:val="00F3213D"/>
    <w:rsid w:val="00F32F66"/>
    <w:rsid w:val="00F33271"/>
    <w:rsid w:val="00F37818"/>
    <w:rsid w:val="00F37F85"/>
    <w:rsid w:val="00F40089"/>
    <w:rsid w:val="00F409F8"/>
    <w:rsid w:val="00F410BC"/>
    <w:rsid w:val="00F411CB"/>
    <w:rsid w:val="00F42A4B"/>
    <w:rsid w:val="00F44CEE"/>
    <w:rsid w:val="00F45822"/>
    <w:rsid w:val="00F47AC0"/>
    <w:rsid w:val="00F526F0"/>
    <w:rsid w:val="00F5544F"/>
    <w:rsid w:val="00F5614C"/>
    <w:rsid w:val="00F578A0"/>
    <w:rsid w:val="00F60B12"/>
    <w:rsid w:val="00F632BE"/>
    <w:rsid w:val="00F66C12"/>
    <w:rsid w:val="00F670B0"/>
    <w:rsid w:val="00F7068E"/>
    <w:rsid w:val="00F71C3F"/>
    <w:rsid w:val="00F74D71"/>
    <w:rsid w:val="00F750FE"/>
    <w:rsid w:val="00F77A81"/>
    <w:rsid w:val="00F84D01"/>
    <w:rsid w:val="00F860D8"/>
    <w:rsid w:val="00F87275"/>
    <w:rsid w:val="00F8751F"/>
    <w:rsid w:val="00F877BB"/>
    <w:rsid w:val="00F941CA"/>
    <w:rsid w:val="00F943BA"/>
    <w:rsid w:val="00FA1DF3"/>
    <w:rsid w:val="00FA3560"/>
    <w:rsid w:val="00FA3A41"/>
    <w:rsid w:val="00FA4215"/>
    <w:rsid w:val="00FA5D6B"/>
    <w:rsid w:val="00FA78B4"/>
    <w:rsid w:val="00FB3506"/>
    <w:rsid w:val="00FB363C"/>
    <w:rsid w:val="00FC01EB"/>
    <w:rsid w:val="00FC0317"/>
    <w:rsid w:val="00FC12C2"/>
    <w:rsid w:val="00FC2A5F"/>
    <w:rsid w:val="00FC3BF4"/>
    <w:rsid w:val="00FC5BAC"/>
    <w:rsid w:val="00FC69BE"/>
    <w:rsid w:val="00FD4ABD"/>
    <w:rsid w:val="00FD6685"/>
    <w:rsid w:val="00FE1DBE"/>
    <w:rsid w:val="00FE208C"/>
    <w:rsid w:val="00FE3137"/>
    <w:rsid w:val="00FE7A0A"/>
    <w:rsid w:val="00FF2F8A"/>
    <w:rsid w:val="00FF3E08"/>
    <w:rsid w:val="00FF41EE"/>
    <w:rsid w:val="00FF5D1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5D81CC1"/>
  <w15:docId w15:val="{FFBBF678-0E5D-4A70-A16D-A231A6AE0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476"/>
  </w:style>
  <w:style w:type="paragraph" w:styleId="Heading1">
    <w:name w:val="heading 1"/>
    <w:basedOn w:val="Normal"/>
    <w:next w:val="Normal"/>
    <w:link w:val="Heading1Char"/>
    <w:uiPriority w:val="9"/>
    <w:qFormat/>
    <w:rsid w:val="00387081"/>
    <w:pPr>
      <w:keepNext/>
      <w:spacing w:after="0" w:line="240" w:lineRule="auto"/>
      <w:jc w:val="both"/>
      <w:outlineLvl w:val="0"/>
    </w:pPr>
    <w:rPr>
      <w:b/>
    </w:rPr>
  </w:style>
  <w:style w:type="paragraph" w:styleId="Heading2">
    <w:name w:val="heading 2"/>
    <w:basedOn w:val="Normal"/>
    <w:next w:val="Normal"/>
    <w:link w:val="Heading2Char"/>
    <w:uiPriority w:val="9"/>
    <w:unhideWhenUsed/>
    <w:qFormat/>
    <w:rsid w:val="00187D81"/>
    <w:pPr>
      <w:keepNext/>
      <w:spacing w:after="0" w:line="24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56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562E"/>
  </w:style>
  <w:style w:type="paragraph" w:styleId="Footer">
    <w:name w:val="footer"/>
    <w:basedOn w:val="Normal"/>
    <w:link w:val="FooterChar"/>
    <w:uiPriority w:val="99"/>
    <w:unhideWhenUsed/>
    <w:rsid w:val="005D56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562E"/>
  </w:style>
  <w:style w:type="paragraph" w:styleId="BalloonText">
    <w:name w:val="Balloon Text"/>
    <w:basedOn w:val="Normal"/>
    <w:link w:val="BalloonTextChar"/>
    <w:uiPriority w:val="99"/>
    <w:semiHidden/>
    <w:unhideWhenUsed/>
    <w:rsid w:val="005D56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62E"/>
    <w:rPr>
      <w:rFonts w:ascii="Tahoma" w:hAnsi="Tahoma" w:cs="Tahoma"/>
      <w:sz w:val="16"/>
      <w:szCs w:val="16"/>
    </w:rPr>
  </w:style>
  <w:style w:type="table" w:styleId="TableGrid">
    <w:name w:val="Table Grid"/>
    <w:basedOn w:val="TableNormal"/>
    <w:uiPriority w:val="59"/>
    <w:rsid w:val="005D5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4033"/>
    <w:pPr>
      <w:ind w:left="720"/>
      <w:contextualSpacing/>
    </w:pPr>
    <w:rPr>
      <w:rFonts w:eastAsiaTheme="minorEastAsia" w:cstheme="minorBidi"/>
      <w:szCs w:val="22"/>
      <w:lang w:eastAsia="en-GB"/>
    </w:rPr>
  </w:style>
  <w:style w:type="paragraph" w:customStyle="1" w:styleId="Default">
    <w:name w:val="Default"/>
    <w:rsid w:val="000F00B4"/>
    <w:pPr>
      <w:autoSpaceDE w:val="0"/>
      <w:autoSpaceDN w:val="0"/>
      <w:adjustRightInd w:val="0"/>
      <w:spacing w:after="0" w:line="240" w:lineRule="auto"/>
    </w:pPr>
    <w:rPr>
      <w:color w:val="000000"/>
    </w:rPr>
  </w:style>
  <w:style w:type="character" w:customStyle="1" w:styleId="Heading1Char">
    <w:name w:val="Heading 1 Char"/>
    <w:basedOn w:val="DefaultParagraphFont"/>
    <w:link w:val="Heading1"/>
    <w:uiPriority w:val="9"/>
    <w:rsid w:val="00387081"/>
    <w:rPr>
      <w:b/>
    </w:rPr>
  </w:style>
  <w:style w:type="paragraph" w:styleId="BodyText">
    <w:name w:val="Body Text"/>
    <w:basedOn w:val="Normal"/>
    <w:link w:val="BodyTextChar"/>
    <w:uiPriority w:val="99"/>
    <w:unhideWhenUsed/>
    <w:rsid w:val="00B57EF4"/>
    <w:pPr>
      <w:spacing w:after="0" w:line="240" w:lineRule="auto"/>
    </w:pPr>
    <w:rPr>
      <w:rFonts w:eastAsia="Times New Roman"/>
      <w:b/>
      <w:sz w:val="32"/>
      <w:szCs w:val="32"/>
      <w:lang w:eastAsia="en-GB"/>
    </w:rPr>
  </w:style>
  <w:style w:type="character" w:customStyle="1" w:styleId="BodyTextChar">
    <w:name w:val="Body Text Char"/>
    <w:basedOn w:val="DefaultParagraphFont"/>
    <w:link w:val="BodyText"/>
    <w:uiPriority w:val="99"/>
    <w:rsid w:val="00B57EF4"/>
    <w:rPr>
      <w:rFonts w:eastAsia="Times New Roman"/>
      <w:b/>
      <w:sz w:val="32"/>
      <w:szCs w:val="32"/>
      <w:lang w:eastAsia="en-GB"/>
    </w:rPr>
  </w:style>
  <w:style w:type="paragraph" w:styleId="BodyText2">
    <w:name w:val="Body Text 2"/>
    <w:basedOn w:val="Normal"/>
    <w:link w:val="BodyText2Char"/>
    <w:uiPriority w:val="99"/>
    <w:unhideWhenUsed/>
    <w:rsid w:val="00B57EF4"/>
    <w:pPr>
      <w:suppressAutoHyphens/>
      <w:spacing w:after="0" w:line="100" w:lineRule="atLeast"/>
    </w:pPr>
    <w:rPr>
      <w:b/>
    </w:rPr>
  </w:style>
  <w:style w:type="character" w:customStyle="1" w:styleId="BodyText2Char">
    <w:name w:val="Body Text 2 Char"/>
    <w:basedOn w:val="DefaultParagraphFont"/>
    <w:link w:val="BodyText2"/>
    <w:uiPriority w:val="99"/>
    <w:rsid w:val="00B57EF4"/>
    <w:rPr>
      <w:b/>
    </w:rPr>
  </w:style>
  <w:style w:type="paragraph" w:styleId="BodyText3">
    <w:name w:val="Body Text 3"/>
    <w:basedOn w:val="Normal"/>
    <w:link w:val="BodyText3Char"/>
    <w:uiPriority w:val="99"/>
    <w:unhideWhenUsed/>
    <w:rsid w:val="007C5456"/>
    <w:pPr>
      <w:spacing w:after="0" w:line="240" w:lineRule="auto"/>
      <w:jc w:val="both"/>
    </w:pPr>
  </w:style>
  <w:style w:type="character" w:customStyle="1" w:styleId="BodyText3Char">
    <w:name w:val="Body Text 3 Char"/>
    <w:basedOn w:val="DefaultParagraphFont"/>
    <w:link w:val="BodyText3"/>
    <w:uiPriority w:val="99"/>
    <w:rsid w:val="007C5456"/>
  </w:style>
  <w:style w:type="character" w:customStyle="1" w:styleId="Heading2Char">
    <w:name w:val="Heading 2 Char"/>
    <w:basedOn w:val="DefaultParagraphFont"/>
    <w:link w:val="Heading2"/>
    <w:uiPriority w:val="9"/>
    <w:rsid w:val="00187D81"/>
    <w:rPr>
      <w:b/>
    </w:rPr>
  </w:style>
  <w:style w:type="character" w:styleId="Hyperlink">
    <w:name w:val="Hyperlink"/>
    <w:basedOn w:val="DefaultParagraphFont"/>
    <w:uiPriority w:val="99"/>
    <w:unhideWhenUsed/>
    <w:rsid w:val="002D2220"/>
    <w:rPr>
      <w:color w:val="0000FF" w:themeColor="hyperlink"/>
      <w:u w:val="single"/>
    </w:rPr>
  </w:style>
  <w:style w:type="character" w:styleId="UnresolvedMention">
    <w:name w:val="Unresolved Mention"/>
    <w:basedOn w:val="DefaultParagraphFont"/>
    <w:uiPriority w:val="99"/>
    <w:semiHidden/>
    <w:unhideWhenUsed/>
    <w:rsid w:val="00DC1587"/>
    <w:rPr>
      <w:color w:val="605E5C"/>
      <w:shd w:val="clear" w:color="auto" w:fill="E1DFDD"/>
    </w:rPr>
  </w:style>
  <w:style w:type="paragraph" w:styleId="NoSpacing">
    <w:name w:val="No Spacing"/>
    <w:uiPriority w:val="1"/>
    <w:qFormat/>
    <w:rsid w:val="001E58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073342">
      <w:bodyDiv w:val="1"/>
      <w:marLeft w:val="0"/>
      <w:marRight w:val="0"/>
      <w:marTop w:val="0"/>
      <w:marBottom w:val="0"/>
      <w:divBdr>
        <w:top w:val="none" w:sz="0" w:space="0" w:color="auto"/>
        <w:left w:val="none" w:sz="0" w:space="0" w:color="auto"/>
        <w:bottom w:val="none" w:sz="0" w:space="0" w:color="auto"/>
        <w:right w:val="none" w:sz="0" w:space="0" w:color="auto"/>
      </w:divBdr>
    </w:div>
    <w:div w:id="44376219">
      <w:bodyDiv w:val="1"/>
      <w:marLeft w:val="0"/>
      <w:marRight w:val="0"/>
      <w:marTop w:val="0"/>
      <w:marBottom w:val="0"/>
      <w:divBdr>
        <w:top w:val="none" w:sz="0" w:space="0" w:color="auto"/>
        <w:left w:val="none" w:sz="0" w:space="0" w:color="auto"/>
        <w:bottom w:val="none" w:sz="0" w:space="0" w:color="auto"/>
        <w:right w:val="none" w:sz="0" w:space="0" w:color="auto"/>
      </w:divBdr>
    </w:div>
    <w:div w:id="63798768">
      <w:bodyDiv w:val="1"/>
      <w:marLeft w:val="0"/>
      <w:marRight w:val="0"/>
      <w:marTop w:val="0"/>
      <w:marBottom w:val="0"/>
      <w:divBdr>
        <w:top w:val="none" w:sz="0" w:space="0" w:color="auto"/>
        <w:left w:val="none" w:sz="0" w:space="0" w:color="auto"/>
        <w:bottom w:val="none" w:sz="0" w:space="0" w:color="auto"/>
        <w:right w:val="none" w:sz="0" w:space="0" w:color="auto"/>
      </w:divBdr>
    </w:div>
    <w:div w:id="156701000">
      <w:bodyDiv w:val="1"/>
      <w:marLeft w:val="0"/>
      <w:marRight w:val="0"/>
      <w:marTop w:val="0"/>
      <w:marBottom w:val="0"/>
      <w:divBdr>
        <w:top w:val="none" w:sz="0" w:space="0" w:color="auto"/>
        <w:left w:val="none" w:sz="0" w:space="0" w:color="auto"/>
        <w:bottom w:val="none" w:sz="0" w:space="0" w:color="auto"/>
        <w:right w:val="none" w:sz="0" w:space="0" w:color="auto"/>
      </w:divBdr>
    </w:div>
    <w:div w:id="192037358">
      <w:bodyDiv w:val="1"/>
      <w:marLeft w:val="0"/>
      <w:marRight w:val="0"/>
      <w:marTop w:val="0"/>
      <w:marBottom w:val="0"/>
      <w:divBdr>
        <w:top w:val="none" w:sz="0" w:space="0" w:color="auto"/>
        <w:left w:val="none" w:sz="0" w:space="0" w:color="auto"/>
        <w:bottom w:val="none" w:sz="0" w:space="0" w:color="auto"/>
        <w:right w:val="none" w:sz="0" w:space="0" w:color="auto"/>
      </w:divBdr>
    </w:div>
    <w:div w:id="355082995">
      <w:bodyDiv w:val="1"/>
      <w:marLeft w:val="0"/>
      <w:marRight w:val="0"/>
      <w:marTop w:val="0"/>
      <w:marBottom w:val="0"/>
      <w:divBdr>
        <w:top w:val="none" w:sz="0" w:space="0" w:color="auto"/>
        <w:left w:val="none" w:sz="0" w:space="0" w:color="auto"/>
        <w:bottom w:val="none" w:sz="0" w:space="0" w:color="auto"/>
        <w:right w:val="none" w:sz="0" w:space="0" w:color="auto"/>
      </w:divBdr>
    </w:div>
    <w:div w:id="376508970">
      <w:bodyDiv w:val="1"/>
      <w:marLeft w:val="0"/>
      <w:marRight w:val="0"/>
      <w:marTop w:val="0"/>
      <w:marBottom w:val="0"/>
      <w:divBdr>
        <w:top w:val="none" w:sz="0" w:space="0" w:color="auto"/>
        <w:left w:val="none" w:sz="0" w:space="0" w:color="auto"/>
        <w:bottom w:val="none" w:sz="0" w:space="0" w:color="auto"/>
        <w:right w:val="none" w:sz="0" w:space="0" w:color="auto"/>
      </w:divBdr>
    </w:div>
    <w:div w:id="478690597">
      <w:bodyDiv w:val="1"/>
      <w:marLeft w:val="0"/>
      <w:marRight w:val="0"/>
      <w:marTop w:val="0"/>
      <w:marBottom w:val="0"/>
      <w:divBdr>
        <w:top w:val="none" w:sz="0" w:space="0" w:color="auto"/>
        <w:left w:val="none" w:sz="0" w:space="0" w:color="auto"/>
        <w:bottom w:val="none" w:sz="0" w:space="0" w:color="auto"/>
        <w:right w:val="none" w:sz="0" w:space="0" w:color="auto"/>
      </w:divBdr>
    </w:div>
    <w:div w:id="580484784">
      <w:bodyDiv w:val="1"/>
      <w:marLeft w:val="0"/>
      <w:marRight w:val="0"/>
      <w:marTop w:val="0"/>
      <w:marBottom w:val="0"/>
      <w:divBdr>
        <w:top w:val="none" w:sz="0" w:space="0" w:color="auto"/>
        <w:left w:val="none" w:sz="0" w:space="0" w:color="auto"/>
        <w:bottom w:val="none" w:sz="0" w:space="0" w:color="auto"/>
        <w:right w:val="none" w:sz="0" w:space="0" w:color="auto"/>
      </w:divBdr>
    </w:div>
    <w:div w:id="704720051">
      <w:bodyDiv w:val="1"/>
      <w:marLeft w:val="0"/>
      <w:marRight w:val="0"/>
      <w:marTop w:val="0"/>
      <w:marBottom w:val="0"/>
      <w:divBdr>
        <w:top w:val="none" w:sz="0" w:space="0" w:color="auto"/>
        <w:left w:val="none" w:sz="0" w:space="0" w:color="auto"/>
        <w:bottom w:val="none" w:sz="0" w:space="0" w:color="auto"/>
        <w:right w:val="none" w:sz="0" w:space="0" w:color="auto"/>
      </w:divBdr>
    </w:div>
    <w:div w:id="795375658">
      <w:bodyDiv w:val="1"/>
      <w:marLeft w:val="0"/>
      <w:marRight w:val="0"/>
      <w:marTop w:val="0"/>
      <w:marBottom w:val="0"/>
      <w:divBdr>
        <w:top w:val="none" w:sz="0" w:space="0" w:color="auto"/>
        <w:left w:val="none" w:sz="0" w:space="0" w:color="auto"/>
        <w:bottom w:val="none" w:sz="0" w:space="0" w:color="auto"/>
        <w:right w:val="none" w:sz="0" w:space="0" w:color="auto"/>
      </w:divBdr>
    </w:div>
    <w:div w:id="801000879">
      <w:bodyDiv w:val="1"/>
      <w:marLeft w:val="0"/>
      <w:marRight w:val="0"/>
      <w:marTop w:val="0"/>
      <w:marBottom w:val="0"/>
      <w:divBdr>
        <w:top w:val="none" w:sz="0" w:space="0" w:color="auto"/>
        <w:left w:val="none" w:sz="0" w:space="0" w:color="auto"/>
        <w:bottom w:val="none" w:sz="0" w:space="0" w:color="auto"/>
        <w:right w:val="none" w:sz="0" w:space="0" w:color="auto"/>
      </w:divBdr>
    </w:div>
    <w:div w:id="957180723">
      <w:bodyDiv w:val="1"/>
      <w:marLeft w:val="0"/>
      <w:marRight w:val="0"/>
      <w:marTop w:val="0"/>
      <w:marBottom w:val="0"/>
      <w:divBdr>
        <w:top w:val="none" w:sz="0" w:space="0" w:color="auto"/>
        <w:left w:val="none" w:sz="0" w:space="0" w:color="auto"/>
        <w:bottom w:val="none" w:sz="0" w:space="0" w:color="auto"/>
        <w:right w:val="none" w:sz="0" w:space="0" w:color="auto"/>
      </w:divBdr>
    </w:div>
    <w:div w:id="994648506">
      <w:bodyDiv w:val="1"/>
      <w:marLeft w:val="0"/>
      <w:marRight w:val="0"/>
      <w:marTop w:val="0"/>
      <w:marBottom w:val="0"/>
      <w:divBdr>
        <w:top w:val="none" w:sz="0" w:space="0" w:color="auto"/>
        <w:left w:val="none" w:sz="0" w:space="0" w:color="auto"/>
        <w:bottom w:val="none" w:sz="0" w:space="0" w:color="auto"/>
        <w:right w:val="none" w:sz="0" w:space="0" w:color="auto"/>
      </w:divBdr>
    </w:div>
    <w:div w:id="1048140629">
      <w:bodyDiv w:val="1"/>
      <w:marLeft w:val="0"/>
      <w:marRight w:val="0"/>
      <w:marTop w:val="0"/>
      <w:marBottom w:val="0"/>
      <w:divBdr>
        <w:top w:val="none" w:sz="0" w:space="0" w:color="auto"/>
        <w:left w:val="none" w:sz="0" w:space="0" w:color="auto"/>
        <w:bottom w:val="none" w:sz="0" w:space="0" w:color="auto"/>
        <w:right w:val="none" w:sz="0" w:space="0" w:color="auto"/>
      </w:divBdr>
    </w:div>
    <w:div w:id="1170679857">
      <w:bodyDiv w:val="1"/>
      <w:marLeft w:val="0"/>
      <w:marRight w:val="0"/>
      <w:marTop w:val="0"/>
      <w:marBottom w:val="0"/>
      <w:divBdr>
        <w:top w:val="none" w:sz="0" w:space="0" w:color="auto"/>
        <w:left w:val="none" w:sz="0" w:space="0" w:color="auto"/>
        <w:bottom w:val="none" w:sz="0" w:space="0" w:color="auto"/>
        <w:right w:val="none" w:sz="0" w:space="0" w:color="auto"/>
      </w:divBdr>
    </w:div>
    <w:div w:id="1336809418">
      <w:bodyDiv w:val="1"/>
      <w:marLeft w:val="0"/>
      <w:marRight w:val="0"/>
      <w:marTop w:val="0"/>
      <w:marBottom w:val="0"/>
      <w:divBdr>
        <w:top w:val="none" w:sz="0" w:space="0" w:color="auto"/>
        <w:left w:val="none" w:sz="0" w:space="0" w:color="auto"/>
        <w:bottom w:val="none" w:sz="0" w:space="0" w:color="auto"/>
        <w:right w:val="none" w:sz="0" w:space="0" w:color="auto"/>
      </w:divBdr>
    </w:div>
    <w:div w:id="1442605815">
      <w:bodyDiv w:val="1"/>
      <w:marLeft w:val="0"/>
      <w:marRight w:val="0"/>
      <w:marTop w:val="0"/>
      <w:marBottom w:val="0"/>
      <w:divBdr>
        <w:top w:val="none" w:sz="0" w:space="0" w:color="auto"/>
        <w:left w:val="none" w:sz="0" w:space="0" w:color="auto"/>
        <w:bottom w:val="none" w:sz="0" w:space="0" w:color="auto"/>
        <w:right w:val="none" w:sz="0" w:space="0" w:color="auto"/>
      </w:divBdr>
    </w:div>
    <w:div w:id="1508791411">
      <w:bodyDiv w:val="1"/>
      <w:marLeft w:val="0"/>
      <w:marRight w:val="0"/>
      <w:marTop w:val="0"/>
      <w:marBottom w:val="0"/>
      <w:divBdr>
        <w:top w:val="none" w:sz="0" w:space="0" w:color="auto"/>
        <w:left w:val="none" w:sz="0" w:space="0" w:color="auto"/>
        <w:bottom w:val="none" w:sz="0" w:space="0" w:color="auto"/>
        <w:right w:val="none" w:sz="0" w:space="0" w:color="auto"/>
      </w:divBdr>
    </w:div>
    <w:div w:id="1561743620">
      <w:bodyDiv w:val="1"/>
      <w:marLeft w:val="0"/>
      <w:marRight w:val="0"/>
      <w:marTop w:val="0"/>
      <w:marBottom w:val="0"/>
      <w:divBdr>
        <w:top w:val="none" w:sz="0" w:space="0" w:color="auto"/>
        <w:left w:val="none" w:sz="0" w:space="0" w:color="auto"/>
        <w:bottom w:val="none" w:sz="0" w:space="0" w:color="auto"/>
        <w:right w:val="none" w:sz="0" w:space="0" w:color="auto"/>
      </w:divBdr>
    </w:div>
    <w:div w:id="1651980903">
      <w:bodyDiv w:val="1"/>
      <w:marLeft w:val="0"/>
      <w:marRight w:val="0"/>
      <w:marTop w:val="0"/>
      <w:marBottom w:val="0"/>
      <w:divBdr>
        <w:top w:val="none" w:sz="0" w:space="0" w:color="auto"/>
        <w:left w:val="none" w:sz="0" w:space="0" w:color="auto"/>
        <w:bottom w:val="none" w:sz="0" w:space="0" w:color="auto"/>
        <w:right w:val="none" w:sz="0" w:space="0" w:color="auto"/>
      </w:divBdr>
    </w:div>
    <w:div w:id="1663267928">
      <w:bodyDiv w:val="1"/>
      <w:marLeft w:val="0"/>
      <w:marRight w:val="0"/>
      <w:marTop w:val="0"/>
      <w:marBottom w:val="0"/>
      <w:divBdr>
        <w:top w:val="none" w:sz="0" w:space="0" w:color="auto"/>
        <w:left w:val="none" w:sz="0" w:space="0" w:color="auto"/>
        <w:bottom w:val="none" w:sz="0" w:space="0" w:color="auto"/>
        <w:right w:val="none" w:sz="0" w:space="0" w:color="auto"/>
      </w:divBdr>
    </w:div>
    <w:div w:id="1782217889">
      <w:bodyDiv w:val="1"/>
      <w:marLeft w:val="0"/>
      <w:marRight w:val="0"/>
      <w:marTop w:val="0"/>
      <w:marBottom w:val="0"/>
      <w:divBdr>
        <w:top w:val="none" w:sz="0" w:space="0" w:color="auto"/>
        <w:left w:val="none" w:sz="0" w:space="0" w:color="auto"/>
        <w:bottom w:val="none" w:sz="0" w:space="0" w:color="auto"/>
        <w:right w:val="none" w:sz="0" w:space="0" w:color="auto"/>
      </w:divBdr>
    </w:div>
    <w:div w:id="1800755627">
      <w:bodyDiv w:val="1"/>
      <w:marLeft w:val="0"/>
      <w:marRight w:val="0"/>
      <w:marTop w:val="0"/>
      <w:marBottom w:val="0"/>
      <w:divBdr>
        <w:top w:val="none" w:sz="0" w:space="0" w:color="auto"/>
        <w:left w:val="none" w:sz="0" w:space="0" w:color="auto"/>
        <w:bottom w:val="none" w:sz="0" w:space="0" w:color="auto"/>
        <w:right w:val="none" w:sz="0" w:space="0" w:color="auto"/>
      </w:divBdr>
    </w:div>
    <w:div w:id="2118523870">
      <w:bodyDiv w:val="1"/>
      <w:marLeft w:val="0"/>
      <w:marRight w:val="0"/>
      <w:marTop w:val="0"/>
      <w:marBottom w:val="0"/>
      <w:divBdr>
        <w:top w:val="none" w:sz="0" w:space="0" w:color="auto"/>
        <w:left w:val="none" w:sz="0" w:space="0" w:color="auto"/>
        <w:bottom w:val="none" w:sz="0" w:space="0" w:color="auto"/>
        <w:right w:val="none" w:sz="0" w:space="0" w:color="auto"/>
      </w:divBdr>
    </w:div>
    <w:div w:id="214692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DD9A7D9B6A74CB1BE6389BEBF4DAA82"/>
        <w:category>
          <w:name w:val="General"/>
          <w:gallery w:val="placeholder"/>
        </w:category>
        <w:types>
          <w:type w:val="bbPlcHdr"/>
        </w:types>
        <w:behaviors>
          <w:behavior w:val="content"/>
        </w:behaviors>
        <w:guid w:val="{0A527B39-BA2D-4DF5-B1B3-494366D48328}"/>
      </w:docPartPr>
      <w:docPartBody>
        <w:p w:rsidR="006F698D" w:rsidRDefault="00E57435" w:rsidP="00E57435">
          <w:pPr>
            <w:pStyle w:val="3DD9A7D9B6A74CB1BE6389BEBF4DAA82"/>
          </w:pPr>
          <w:r>
            <w:rPr>
              <w:rFonts w:asciiTheme="majorHAnsi" w:eastAsiaTheme="majorEastAsia" w:hAnsiTheme="majorHAnsi" w:cstheme="majorBidi"/>
              <w:sz w:val="36"/>
              <w:szCs w:val="36"/>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57435"/>
    <w:rsid w:val="00022A18"/>
    <w:rsid w:val="00066D23"/>
    <w:rsid w:val="00072E6E"/>
    <w:rsid w:val="0007505E"/>
    <w:rsid w:val="000901AE"/>
    <w:rsid w:val="00094FB5"/>
    <w:rsid w:val="000A63B3"/>
    <w:rsid w:val="000C2CDD"/>
    <w:rsid w:val="000D210A"/>
    <w:rsid w:val="000F6182"/>
    <w:rsid w:val="001343A4"/>
    <w:rsid w:val="00191E83"/>
    <w:rsid w:val="001D2E52"/>
    <w:rsid w:val="001E0B7F"/>
    <w:rsid w:val="002054B3"/>
    <w:rsid w:val="00214314"/>
    <w:rsid w:val="002803AE"/>
    <w:rsid w:val="002B528B"/>
    <w:rsid w:val="002C6C84"/>
    <w:rsid w:val="002D631F"/>
    <w:rsid w:val="002F56E5"/>
    <w:rsid w:val="00307B0D"/>
    <w:rsid w:val="00315A62"/>
    <w:rsid w:val="003331C0"/>
    <w:rsid w:val="00337888"/>
    <w:rsid w:val="003464C6"/>
    <w:rsid w:val="00366B62"/>
    <w:rsid w:val="003752B4"/>
    <w:rsid w:val="003C5786"/>
    <w:rsid w:val="003F70B7"/>
    <w:rsid w:val="003F75A5"/>
    <w:rsid w:val="004015C3"/>
    <w:rsid w:val="0041787F"/>
    <w:rsid w:val="00421983"/>
    <w:rsid w:val="0049427E"/>
    <w:rsid w:val="004A28C5"/>
    <w:rsid w:val="004C59DE"/>
    <w:rsid w:val="004E6C1E"/>
    <w:rsid w:val="005243A9"/>
    <w:rsid w:val="005367BE"/>
    <w:rsid w:val="005A7D77"/>
    <w:rsid w:val="005D2672"/>
    <w:rsid w:val="005D4DB8"/>
    <w:rsid w:val="005D7DFE"/>
    <w:rsid w:val="005E2F1D"/>
    <w:rsid w:val="0062010E"/>
    <w:rsid w:val="006233E8"/>
    <w:rsid w:val="00625EEB"/>
    <w:rsid w:val="00683F14"/>
    <w:rsid w:val="006870D7"/>
    <w:rsid w:val="0069106B"/>
    <w:rsid w:val="006C6A14"/>
    <w:rsid w:val="006D41E7"/>
    <w:rsid w:val="006E78CF"/>
    <w:rsid w:val="006F698D"/>
    <w:rsid w:val="007635E7"/>
    <w:rsid w:val="0076459F"/>
    <w:rsid w:val="007A3F1D"/>
    <w:rsid w:val="007B2430"/>
    <w:rsid w:val="007B78CF"/>
    <w:rsid w:val="007D0BDC"/>
    <w:rsid w:val="007E0D28"/>
    <w:rsid w:val="00801C6F"/>
    <w:rsid w:val="00813C8D"/>
    <w:rsid w:val="00843980"/>
    <w:rsid w:val="0086691D"/>
    <w:rsid w:val="008A757C"/>
    <w:rsid w:val="008C4B26"/>
    <w:rsid w:val="008E0AC5"/>
    <w:rsid w:val="009016CD"/>
    <w:rsid w:val="00916CD8"/>
    <w:rsid w:val="009710F0"/>
    <w:rsid w:val="00995147"/>
    <w:rsid w:val="009A602A"/>
    <w:rsid w:val="009B0B5F"/>
    <w:rsid w:val="009E2447"/>
    <w:rsid w:val="009E6CDE"/>
    <w:rsid w:val="00A1194E"/>
    <w:rsid w:val="00A23BB4"/>
    <w:rsid w:val="00A75A6A"/>
    <w:rsid w:val="00A8379F"/>
    <w:rsid w:val="00A84A71"/>
    <w:rsid w:val="00A96951"/>
    <w:rsid w:val="00B32FF7"/>
    <w:rsid w:val="00B63281"/>
    <w:rsid w:val="00B84D17"/>
    <w:rsid w:val="00B95C5B"/>
    <w:rsid w:val="00BA723C"/>
    <w:rsid w:val="00BC0D73"/>
    <w:rsid w:val="00BD0E49"/>
    <w:rsid w:val="00BD454B"/>
    <w:rsid w:val="00BF29C2"/>
    <w:rsid w:val="00C065B1"/>
    <w:rsid w:val="00C07580"/>
    <w:rsid w:val="00C12CDA"/>
    <w:rsid w:val="00C33C5E"/>
    <w:rsid w:val="00C51918"/>
    <w:rsid w:val="00C60B31"/>
    <w:rsid w:val="00CC7109"/>
    <w:rsid w:val="00D07FC7"/>
    <w:rsid w:val="00D27725"/>
    <w:rsid w:val="00D36C0E"/>
    <w:rsid w:val="00D940D5"/>
    <w:rsid w:val="00DA0488"/>
    <w:rsid w:val="00DC4ACC"/>
    <w:rsid w:val="00DE0D12"/>
    <w:rsid w:val="00E1519A"/>
    <w:rsid w:val="00E43EB1"/>
    <w:rsid w:val="00E57435"/>
    <w:rsid w:val="00E65CA7"/>
    <w:rsid w:val="00E87618"/>
    <w:rsid w:val="00EA0EB6"/>
    <w:rsid w:val="00EB4A99"/>
    <w:rsid w:val="00EB7365"/>
    <w:rsid w:val="00ED74C1"/>
    <w:rsid w:val="00F227B1"/>
    <w:rsid w:val="00F25DB6"/>
    <w:rsid w:val="00F729C1"/>
    <w:rsid w:val="00F83BD6"/>
    <w:rsid w:val="00F91E4E"/>
    <w:rsid w:val="00FA5289"/>
    <w:rsid w:val="00FC08A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9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DD9A7D9B6A74CB1BE6389BEBF4DAA82">
    <w:name w:val="3DD9A7D9B6A74CB1BE6389BEBF4DAA82"/>
    <w:rsid w:val="00E574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2021</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1ECB2017C519A4BA0DBC0872E6BF535" ma:contentTypeVersion="8" ma:contentTypeDescription="Create a new document." ma:contentTypeScope="" ma:versionID="ce81225590ee2789c3ac887e43b14e79">
  <xsd:schema xmlns:xsd="http://www.w3.org/2001/XMLSchema" xmlns:xs="http://www.w3.org/2001/XMLSchema" xmlns:p="http://schemas.microsoft.com/office/2006/metadata/properties" xmlns:ns2="44b47330-fcb0-4c7b-8462-33d7e4f7d69b" xmlns:ns3="0a86eb52-53f2-44bc-825d-e813e271bf05" targetNamespace="http://schemas.microsoft.com/office/2006/metadata/properties" ma:root="true" ma:fieldsID="f830e9e2dff82bc7e91fabe12fe83d23" ns2:_="" ns3:_="">
    <xsd:import namespace="44b47330-fcb0-4c7b-8462-33d7e4f7d69b"/>
    <xsd:import namespace="0a86eb52-53f2-44bc-825d-e813e271bf0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b47330-fcb0-4c7b-8462-33d7e4f7d6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86eb52-53f2-44bc-825d-e813e271bf0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A74742C-EBFD-4C4D-8AC1-3690DC50C12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1CA58AC-8D06-4C4F-A176-254177E699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b47330-fcb0-4c7b-8462-33d7e4f7d69b"/>
    <ds:schemaRef ds:uri="0a86eb52-53f2-44bc-825d-e813e271bf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529869-3CDC-493A-8B53-20E17A55B462}">
  <ds:schemaRefs>
    <ds:schemaRef ds:uri="http://schemas.microsoft.com/sharepoint/v3/contenttype/forms"/>
  </ds:schemaRefs>
</ds:datastoreItem>
</file>

<file path=customXml/itemProps5.xml><?xml version="1.0" encoding="utf-8"?>
<ds:datastoreItem xmlns:ds="http://schemas.openxmlformats.org/officeDocument/2006/customXml" ds:itemID="{10033A6C-9795-4DE8-BA99-99EC414E4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3401</TotalTime>
  <Pages>5</Pages>
  <Words>998</Words>
  <Characters>5691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Kettleshulme Parish Council</vt:lpstr>
    </vt:vector>
  </TitlesOfParts>
  <Company/>
  <LinksUpToDate>false</LinksUpToDate>
  <CharactersWithSpaces>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Kettleshulme Parish Council</dc:title>
  <dc:creator>Paul John Richard Harris</dc:creator>
  <cp:lastModifiedBy>Janet</cp:lastModifiedBy>
  <cp:revision>47</cp:revision>
  <cp:lastPrinted>2021-02-19T11:13:00Z</cp:lastPrinted>
  <dcterms:created xsi:type="dcterms:W3CDTF">2021-02-17T11:01:00Z</dcterms:created>
  <dcterms:modified xsi:type="dcterms:W3CDTF">2021-03-01T20:20:00Z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0x010100B1ECB2017C519A4BA0DBC0872E6BF535</vt:lpwstr>
  </property>
</Properties>
</file>